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A8" w:rsidRDefault="004A08C3" w:rsidP="00056743">
      <w:pPr>
        <w:ind w:left="2160" w:firstLine="720"/>
        <w:outlineLvl w:val="0"/>
        <w:rPr>
          <w:rFonts w:ascii="Times New Roman" w:hAnsi="Times New Roman"/>
          <w:sz w:val="36"/>
          <w:szCs w:val="36"/>
        </w:rPr>
      </w:pPr>
      <w:r>
        <w:rPr>
          <w:rFonts w:ascii="Times New Roman" w:hAnsi="Times New Roman"/>
          <w:sz w:val="36"/>
          <w:szCs w:val="36"/>
        </w:rPr>
        <w:t xml:space="preserve"> </w:t>
      </w:r>
      <w:r w:rsidR="0082577A">
        <w:rPr>
          <w:rFonts w:ascii="Times New Roman" w:hAnsi="Times New Roman"/>
          <w:sz w:val="36"/>
          <w:szCs w:val="36"/>
        </w:rPr>
        <w:t xml:space="preserve"> </w:t>
      </w:r>
      <w:r w:rsidR="00361DB8" w:rsidRPr="00567613">
        <w:rPr>
          <w:rFonts w:ascii="Times New Roman" w:hAnsi="Times New Roman"/>
          <w:sz w:val="36"/>
          <w:szCs w:val="36"/>
        </w:rPr>
        <w:t>Staple Parish Council</w:t>
      </w:r>
    </w:p>
    <w:p w:rsidR="00720836" w:rsidRDefault="00720836" w:rsidP="00EE58A8">
      <w:pPr>
        <w:jc w:val="center"/>
        <w:outlineLvl w:val="0"/>
        <w:rPr>
          <w:rFonts w:ascii="Times New Roman" w:hAnsi="Times New Roman"/>
        </w:rPr>
      </w:pPr>
      <w:r w:rsidRPr="00720836">
        <w:rPr>
          <w:rFonts w:ascii="Times New Roman" w:hAnsi="Times New Roman"/>
        </w:rPr>
        <w:t xml:space="preserve">7 </w:t>
      </w:r>
      <w:proofErr w:type="spellStart"/>
      <w:r w:rsidRPr="00720836">
        <w:rPr>
          <w:rFonts w:ascii="Times New Roman" w:hAnsi="Times New Roman"/>
        </w:rPr>
        <w:t>Eastry</w:t>
      </w:r>
      <w:proofErr w:type="spellEnd"/>
      <w:r w:rsidRPr="00720836">
        <w:rPr>
          <w:rFonts w:ascii="Times New Roman" w:hAnsi="Times New Roman"/>
        </w:rPr>
        <w:t xml:space="preserve"> Park, </w:t>
      </w:r>
      <w:proofErr w:type="spellStart"/>
      <w:r w:rsidRPr="00720836">
        <w:rPr>
          <w:rFonts w:ascii="Times New Roman" w:hAnsi="Times New Roman"/>
        </w:rPr>
        <w:t>Eastry</w:t>
      </w:r>
      <w:proofErr w:type="spellEnd"/>
      <w:r w:rsidRPr="00720836">
        <w:rPr>
          <w:rFonts w:ascii="Times New Roman" w:hAnsi="Times New Roman"/>
        </w:rPr>
        <w:t>, CT13 0JL</w:t>
      </w:r>
    </w:p>
    <w:p w:rsidR="00720836" w:rsidRPr="00720836" w:rsidRDefault="00720836" w:rsidP="00EE58A8">
      <w:pPr>
        <w:jc w:val="center"/>
        <w:outlineLvl w:val="0"/>
        <w:rPr>
          <w:rFonts w:ascii="Times New Roman" w:hAnsi="Times New Roman"/>
        </w:rPr>
      </w:pPr>
      <w:r>
        <w:rPr>
          <w:rFonts w:ascii="Times New Roman" w:hAnsi="Times New Roman"/>
        </w:rPr>
        <w:t>07735334605</w:t>
      </w:r>
    </w:p>
    <w:p w:rsidR="00361DB8" w:rsidRDefault="00361DB8">
      <w:pPr>
        <w:jc w:val="center"/>
        <w:outlineLvl w:val="0"/>
        <w:rPr>
          <w:rFonts w:ascii="Times New Roman" w:hAnsi="Times New Roman"/>
          <w:szCs w:val="32"/>
        </w:rPr>
      </w:pPr>
      <w:r w:rsidRPr="00567613">
        <w:rPr>
          <w:rFonts w:ascii="Times New Roman" w:hAnsi="Times New Roman"/>
          <w:szCs w:val="32"/>
        </w:rPr>
        <w:t xml:space="preserve">Email. </w:t>
      </w:r>
      <w:hyperlink r:id="rId5" w:history="1">
        <w:r w:rsidRPr="00567613">
          <w:rPr>
            <w:rStyle w:val="Hyperlink"/>
            <w:rFonts w:ascii="Times New Roman" w:hAnsi="Times New Roman"/>
            <w:color w:val="auto"/>
            <w:szCs w:val="32"/>
          </w:rPr>
          <w:t>stapleparishclerk@yahoo.co.uk</w:t>
        </w:r>
      </w:hyperlink>
    </w:p>
    <w:p w:rsidR="00B05306" w:rsidRPr="00567613" w:rsidRDefault="00B05306">
      <w:pPr>
        <w:jc w:val="center"/>
        <w:outlineLvl w:val="0"/>
        <w:rPr>
          <w:rFonts w:ascii="Times New Roman" w:hAnsi="Times New Roman"/>
          <w:szCs w:val="32"/>
        </w:rPr>
      </w:pPr>
    </w:p>
    <w:p w:rsidR="00361DB8" w:rsidRPr="00567613" w:rsidRDefault="00361DB8" w:rsidP="00E030F7">
      <w:pPr>
        <w:rPr>
          <w:rFonts w:ascii="Times New Roman" w:hAnsi="Times New Roman"/>
          <w:sz w:val="20"/>
          <w:szCs w:val="20"/>
        </w:rPr>
      </w:pPr>
    </w:p>
    <w:p w:rsidR="009B30E2" w:rsidRPr="00567613" w:rsidRDefault="009B30E2">
      <w:pPr>
        <w:jc w:val="right"/>
        <w:rPr>
          <w:rFonts w:ascii="Times New Roman" w:hAnsi="Times New Roman"/>
          <w:sz w:val="22"/>
          <w:szCs w:val="22"/>
        </w:rPr>
      </w:pPr>
    </w:p>
    <w:p w:rsidR="00361DB8" w:rsidRPr="00567613" w:rsidRDefault="00580CAB">
      <w:pPr>
        <w:jc w:val="right"/>
        <w:rPr>
          <w:rFonts w:ascii="Times New Roman" w:hAnsi="Times New Roman"/>
        </w:rPr>
      </w:pPr>
      <w:r w:rsidRPr="00567613">
        <w:rPr>
          <w:rFonts w:ascii="Times New Roman" w:hAnsi="Times New Roman"/>
        </w:rPr>
        <w:t>Friday</w:t>
      </w:r>
      <w:r w:rsidR="00DA4AE7" w:rsidRPr="00567613">
        <w:rPr>
          <w:rFonts w:ascii="Times New Roman" w:hAnsi="Times New Roman"/>
        </w:rPr>
        <w:t xml:space="preserve"> </w:t>
      </w:r>
      <w:r w:rsidR="005C2DC5">
        <w:rPr>
          <w:rFonts w:ascii="Times New Roman" w:hAnsi="Times New Roman"/>
        </w:rPr>
        <w:t>7th February 2020</w:t>
      </w:r>
    </w:p>
    <w:p w:rsidR="00361DB8" w:rsidRPr="00567613" w:rsidRDefault="00361DB8" w:rsidP="009376D4">
      <w:pPr>
        <w:rPr>
          <w:rFonts w:ascii="Times New Roman" w:hAnsi="Times New Roman"/>
        </w:rPr>
      </w:pPr>
      <w:r w:rsidRPr="00567613">
        <w:rPr>
          <w:rFonts w:ascii="Times New Roman" w:hAnsi="Times New Roman"/>
        </w:rPr>
        <w:t>Dear Councillor,</w:t>
      </w:r>
    </w:p>
    <w:p w:rsidR="00361DB8" w:rsidRPr="00567613" w:rsidRDefault="00361DB8" w:rsidP="009376D4">
      <w:pPr>
        <w:rPr>
          <w:rFonts w:ascii="Times New Roman" w:hAnsi="Times New Roman"/>
        </w:rPr>
      </w:pPr>
    </w:p>
    <w:p w:rsidR="00580CAB" w:rsidRPr="00567613" w:rsidRDefault="00580CAB" w:rsidP="009376D4">
      <w:pPr>
        <w:rPr>
          <w:rFonts w:ascii="Times New Roman" w:hAnsi="Times New Roman"/>
        </w:rPr>
      </w:pPr>
      <w:r w:rsidRPr="00567613">
        <w:rPr>
          <w:rFonts w:ascii="Times New Roman" w:hAnsi="Times New Roman"/>
        </w:rPr>
        <w:t>A</w:t>
      </w:r>
      <w:r w:rsidR="00877D9D" w:rsidRPr="00567613">
        <w:rPr>
          <w:rFonts w:ascii="Times New Roman" w:hAnsi="Times New Roman"/>
        </w:rPr>
        <w:t>n ordinary</w:t>
      </w:r>
      <w:r w:rsidRPr="00567613">
        <w:rPr>
          <w:rFonts w:ascii="Times New Roman" w:hAnsi="Times New Roman"/>
        </w:rPr>
        <w:t xml:space="preserve"> meeting of Staple Parish Council will be held in Staple Village Hall on </w:t>
      </w:r>
      <w:r w:rsidRPr="00567613">
        <w:rPr>
          <w:rFonts w:ascii="Times New Roman" w:hAnsi="Times New Roman"/>
          <w:b/>
        </w:rPr>
        <w:t>Wednesday</w:t>
      </w:r>
      <w:r w:rsidR="00752E42" w:rsidRPr="00567613">
        <w:rPr>
          <w:rFonts w:ascii="Times New Roman" w:hAnsi="Times New Roman"/>
          <w:b/>
        </w:rPr>
        <w:t xml:space="preserve"> </w:t>
      </w:r>
      <w:r w:rsidR="005C2DC5">
        <w:rPr>
          <w:rFonts w:ascii="Times New Roman" w:hAnsi="Times New Roman"/>
          <w:b/>
        </w:rPr>
        <w:t>12th February 2020</w:t>
      </w:r>
      <w:r w:rsidRPr="00567613">
        <w:rPr>
          <w:rFonts w:ascii="Times New Roman" w:hAnsi="Times New Roman"/>
          <w:b/>
        </w:rPr>
        <w:t xml:space="preserve"> at 7.</w:t>
      </w:r>
      <w:r w:rsidR="00DA4AE7" w:rsidRPr="00567613">
        <w:rPr>
          <w:rFonts w:ascii="Times New Roman" w:hAnsi="Times New Roman"/>
          <w:b/>
        </w:rPr>
        <w:t>3</w:t>
      </w:r>
      <w:r w:rsidRPr="00567613">
        <w:rPr>
          <w:rFonts w:ascii="Times New Roman" w:hAnsi="Times New Roman"/>
          <w:b/>
        </w:rPr>
        <w:t>0pm</w:t>
      </w:r>
      <w:r w:rsidRPr="00567613">
        <w:rPr>
          <w:rFonts w:ascii="Times New Roman" w:hAnsi="Times New Roman"/>
        </w:rPr>
        <w:t xml:space="preserve"> at which your attendance is requested.  </w:t>
      </w:r>
    </w:p>
    <w:p w:rsidR="00361DB8" w:rsidRPr="00567613" w:rsidRDefault="00361DB8" w:rsidP="00056743">
      <w:pPr>
        <w:jc w:val="center"/>
        <w:outlineLvl w:val="0"/>
        <w:rPr>
          <w:rFonts w:ascii="Times New Roman" w:hAnsi="Times New Roman"/>
          <w:b/>
        </w:rPr>
      </w:pPr>
      <w:r w:rsidRPr="00567613">
        <w:rPr>
          <w:rFonts w:ascii="Times New Roman" w:hAnsi="Times New Roman"/>
          <w:b/>
        </w:rPr>
        <w:t>Agenda</w:t>
      </w:r>
    </w:p>
    <w:p w:rsidR="00361DB8" w:rsidRPr="00567613" w:rsidRDefault="00361DB8" w:rsidP="009376D4">
      <w:pPr>
        <w:outlineLvl w:val="0"/>
        <w:rPr>
          <w:rFonts w:ascii="Times New Roman" w:hAnsi="Times New Roman"/>
          <w:b/>
        </w:rPr>
      </w:pPr>
    </w:p>
    <w:p w:rsidR="00361DB8" w:rsidRDefault="00361DB8" w:rsidP="002A0C3D">
      <w:pPr>
        <w:numPr>
          <w:ilvl w:val="0"/>
          <w:numId w:val="1"/>
        </w:numPr>
        <w:tabs>
          <w:tab w:val="clear" w:pos="720"/>
          <w:tab w:val="num" w:pos="709"/>
        </w:tabs>
        <w:spacing w:line="276" w:lineRule="auto"/>
        <w:ind w:left="426" w:hanging="426"/>
        <w:rPr>
          <w:rFonts w:ascii="Times New Roman" w:hAnsi="Times New Roman"/>
        </w:rPr>
      </w:pPr>
      <w:r w:rsidRPr="00567613">
        <w:rPr>
          <w:rFonts w:ascii="Times New Roman" w:hAnsi="Times New Roman"/>
        </w:rPr>
        <w:t xml:space="preserve">To receive </w:t>
      </w:r>
      <w:r w:rsidR="009F17FE" w:rsidRPr="00567613">
        <w:rPr>
          <w:rFonts w:ascii="Times New Roman" w:hAnsi="Times New Roman"/>
        </w:rPr>
        <w:t xml:space="preserve">and approve </w:t>
      </w:r>
      <w:r w:rsidRPr="00567613">
        <w:rPr>
          <w:rFonts w:ascii="Times New Roman" w:hAnsi="Times New Roman"/>
        </w:rPr>
        <w:t>apologies for absence.</w:t>
      </w:r>
    </w:p>
    <w:p w:rsidR="00DA2480" w:rsidRPr="00567613" w:rsidRDefault="00DA2480" w:rsidP="00DA2480">
      <w:pPr>
        <w:spacing w:line="276" w:lineRule="auto"/>
        <w:ind w:left="426"/>
        <w:rPr>
          <w:rFonts w:ascii="Times New Roman" w:hAnsi="Times New Roman"/>
        </w:rPr>
      </w:pPr>
    </w:p>
    <w:p w:rsidR="00EE58A8" w:rsidRDefault="00361DB8" w:rsidP="00EE58A8">
      <w:pPr>
        <w:numPr>
          <w:ilvl w:val="0"/>
          <w:numId w:val="1"/>
        </w:numPr>
        <w:spacing w:line="276" w:lineRule="auto"/>
        <w:ind w:left="426" w:hanging="426"/>
        <w:rPr>
          <w:rFonts w:ascii="Times New Roman" w:hAnsi="Times New Roman"/>
        </w:rPr>
      </w:pPr>
      <w:r w:rsidRPr="00567613">
        <w:rPr>
          <w:rFonts w:ascii="Times New Roman" w:hAnsi="Times New Roman"/>
        </w:rPr>
        <w:t>Declaration</w:t>
      </w:r>
      <w:r w:rsidR="00376D58" w:rsidRPr="00567613">
        <w:rPr>
          <w:rFonts w:ascii="Times New Roman" w:hAnsi="Times New Roman"/>
        </w:rPr>
        <w:t>s</w:t>
      </w:r>
      <w:r w:rsidRPr="00567613">
        <w:rPr>
          <w:rFonts w:ascii="Times New Roman" w:hAnsi="Times New Roman"/>
        </w:rPr>
        <w:t xml:space="preserve"> of Disclosable Pecuniary Interests and Other Significant Interests.</w:t>
      </w:r>
    </w:p>
    <w:p w:rsidR="00DA2480" w:rsidRPr="00567613" w:rsidRDefault="00DA2480" w:rsidP="00DA2480">
      <w:pPr>
        <w:spacing w:line="276" w:lineRule="auto"/>
        <w:rPr>
          <w:rFonts w:ascii="Times New Roman" w:hAnsi="Times New Roman"/>
        </w:rPr>
      </w:pPr>
    </w:p>
    <w:p w:rsidR="005773BA" w:rsidRPr="005773BA" w:rsidRDefault="00EE58A8" w:rsidP="005773BA">
      <w:pPr>
        <w:numPr>
          <w:ilvl w:val="0"/>
          <w:numId w:val="1"/>
        </w:numPr>
        <w:spacing w:line="276" w:lineRule="auto"/>
        <w:ind w:left="709" w:hanging="709"/>
        <w:rPr>
          <w:rFonts w:ascii="Times New Roman" w:hAnsi="Times New Roman"/>
        </w:rPr>
      </w:pPr>
      <w:r w:rsidRPr="00567613">
        <w:rPr>
          <w:rFonts w:ascii="Times New Roman" w:hAnsi="Times New Roman"/>
        </w:rPr>
        <w:t xml:space="preserve">To approve the Minutes of the Ordinary Meeting held on Wednesday </w:t>
      </w:r>
      <w:r w:rsidR="005C2DC5">
        <w:rPr>
          <w:rFonts w:ascii="Times New Roman" w:hAnsi="Times New Roman"/>
        </w:rPr>
        <w:t>8th January</w:t>
      </w:r>
      <w:r w:rsidR="0058585F">
        <w:rPr>
          <w:rFonts w:ascii="Times New Roman" w:hAnsi="Times New Roman"/>
        </w:rPr>
        <w:t xml:space="preserve"> </w:t>
      </w:r>
      <w:r w:rsidR="005C2DC5">
        <w:rPr>
          <w:rFonts w:ascii="Times New Roman" w:hAnsi="Times New Roman"/>
        </w:rPr>
        <w:t>2020</w:t>
      </w:r>
      <w:r w:rsidRPr="00567613">
        <w:rPr>
          <w:rFonts w:ascii="Times New Roman" w:hAnsi="Times New Roman"/>
        </w:rPr>
        <w:t xml:space="preserve"> and to report any matters arising therefrom not covered elsewhere on the agenda.  </w:t>
      </w:r>
      <w:r w:rsidRPr="00567613">
        <w:rPr>
          <w:rFonts w:ascii="Times New Roman" w:hAnsi="Times New Roman"/>
          <w:b/>
          <w:bCs/>
        </w:rPr>
        <w:t>(Attach 1)</w:t>
      </w:r>
    </w:p>
    <w:p w:rsidR="00DA2480" w:rsidRPr="00567613" w:rsidRDefault="00DA2480" w:rsidP="00DA2480">
      <w:pPr>
        <w:spacing w:line="276" w:lineRule="auto"/>
        <w:ind w:left="709"/>
        <w:rPr>
          <w:rFonts w:ascii="Times New Roman" w:hAnsi="Times New Roman"/>
        </w:rPr>
      </w:pPr>
    </w:p>
    <w:p w:rsidR="000C6EDC" w:rsidRDefault="000C6EDC" w:rsidP="000C6EDC">
      <w:pPr>
        <w:numPr>
          <w:ilvl w:val="0"/>
          <w:numId w:val="1"/>
        </w:numPr>
        <w:tabs>
          <w:tab w:val="clear" w:pos="720"/>
          <w:tab w:val="num" w:pos="709"/>
        </w:tabs>
        <w:ind w:left="709" w:hanging="709"/>
        <w:rPr>
          <w:rFonts w:ascii="Times New Roman" w:hAnsi="Times New Roman"/>
        </w:rPr>
      </w:pPr>
      <w:r w:rsidRPr="00567613">
        <w:rPr>
          <w:rFonts w:ascii="Times New Roman" w:hAnsi="Times New Roman"/>
        </w:rPr>
        <w:t>Report from District Councillor.</w:t>
      </w:r>
    </w:p>
    <w:p w:rsidR="003E3BDF" w:rsidRDefault="003E3BDF" w:rsidP="003E3BDF">
      <w:pPr>
        <w:pStyle w:val="ListParagraph"/>
        <w:rPr>
          <w:rFonts w:ascii="Times New Roman" w:hAnsi="Times New Roman"/>
        </w:rPr>
      </w:pPr>
    </w:p>
    <w:p w:rsidR="0052189E" w:rsidRPr="0052189E" w:rsidRDefault="0052189E" w:rsidP="0052189E">
      <w:pPr>
        <w:numPr>
          <w:ilvl w:val="0"/>
          <w:numId w:val="1"/>
        </w:numPr>
        <w:ind w:left="709" w:hanging="709"/>
        <w:rPr>
          <w:rFonts w:ascii="Times New Roman" w:hAnsi="Times New Roman"/>
        </w:rPr>
      </w:pPr>
      <w:r>
        <w:rPr>
          <w:rFonts w:ascii="Times New Roman" w:hAnsi="Times New Roman"/>
        </w:rPr>
        <w:t xml:space="preserve">Receive report from Councillor </w:t>
      </w:r>
      <w:proofErr w:type="spellStart"/>
      <w:r>
        <w:rPr>
          <w:rFonts w:ascii="Times New Roman" w:hAnsi="Times New Roman"/>
        </w:rPr>
        <w:t>Loukes</w:t>
      </w:r>
      <w:proofErr w:type="spellEnd"/>
      <w:r>
        <w:rPr>
          <w:rFonts w:ascii="Times New Roman" w:hAnsi="Times New Roman"/>
        </w:rPr>
        <w:t xml:space="preserve"> from Dover Area Committee Meeting</w:t>
      </w:r>
    </w:p>
    <w:p w:rsidR="00DA2480" w:rsidRPr="00567613" w:rsidRDefault="00DA2480" w:rsidP="00DA2480">
      <w:pPr>
        <w:ind w:left="709"/>
        <w:rPr>
          <w:rFonts w:ascii="Times New Roman" w:hAnsi="Times New Roman"/>
        </w:rPr>
      </w:pPr>
    </w:p>
    <w:p w:rsidR="000C6EDC" w:rsidRDefault="000C6EDC" w:rsidP="000C6EDC">
      <w:pPr>
        <w:numPr>
          <w:ilvl w:val="0"/>
          <w:numId w:val="1"/>
        </w:numPr>
        <w:ind w:left="709" w:hanging="709"/>
        <w:rPr>
          <w:rFonts w:ascii="Times New Roman" w:hAnsi="Times New Roman"/>
        </w:rPr>
      </w:pPr>
      <w:r w:rsidRPr="00567613">
        <w:rPr>
          <w:rFonts w:ascii="Times New Roman" w:hAnsi="Times New Roman"/>
        </w:rPr>
        <w:t>To receive</w:t>
      </w:r>
      <w:r w:rsidR="0052189E">
        <w:rPr>
          <w:rFonts w:ascii="Times New Roman" w:hAnsi="Times New Roman"/>
        </w:rPr>
        <w:t xml:space="preserve"> </w:t>
      </w:r>
      <w:r w:rsidR="0052189E" w:rsidRPr="00567613">
        <w:rPr>
          <w:rFonts w:ascii="Times New Roman" w:hAnsi="Times New Roman"/>
        </w:rPr>
        <w:t>any updates on the “Sandwich Connect Pilot”.</w:t>
      </w:r>
    </w:p>
    <w:p w:rsidR="00DA2480" w:rsidRPr="00567613" w:rsidRDefault="00DA2480" w:rsidP="00DA2480">
      <w:pPr>
        <w:ind w:left="709"/>
        <w:rPr>
          <w:rFonts w:ascii="Times New Roman" w:hAnsi="Times New Roman"/>
        </w:rPr>
      </w:pPr>
    </w:p>
    <w:p w:rsidR="009978FA" w:rsidRDefault="000C6EDC" w:rsidP="00C87F8E">
      <w:pPr>
        <w:numPr>
          <w:ilvl w:val="0"/>
          <w:numId w:val="1"/>
        </w:numPr>
        <w:ind w:left="709" w:hanging="709"/>
        <w:rPr>
          <w:rFonts w:ascii="Times New Roman" w:hAnsi="Times New Roman"/>
        </w:rPr>
      </w:pPr>
      <w:r w:rsidRPr="00567613">
        <w:rPr>
          <w:rFonts w:ascii="Times New Roman" w:hAnsi="Times New Roman"/>
        </w:rPr>
        <w:t xml:space="preserve">To receive </w:t>
      </w:r>
      <w:r w:rsidR="0052189E">
        <w:rPr>
          <w:rFonts w:ascii="Times New Roman" w:hAnsi="Times New Roman"/>
        </w:rPr>
        <w:t>questions from the public</w:t>
      </w:r>
    </w:p>
    <w:p w:rsidR="0052189E" w:rsidRDefault="0052189E" w:rsidP="0052189E">
      <w:pPr>
        <w:ind w:left="709"/>
        <w:rPr>
          <w:rFonts w:ascii="Times New Roman" w:hAnsi="Times New Roman"/>
        </w:rPr>
      </w:pPr>
    </w:p>
    <w:p w:rsidR="0052189E" w:rsidRDefault="0052189E" w:rsidP="00C87F8E">
      <w:pPr>
        <w:numPr>
          <w:ilvl w:val="0"/>
          <w:numId w:val="1"/>
        </w:numPr>
        <w:ind w:left="709" w:hanging="709"/>
        <w:rPr>
          <w:rFonts w:ascii="Times New Roman" w:hAnsi="Times New Roman"/>
        </w:rPr>
      </w:pPr>
      <w:r>
        <w:rPr>
          <w:rFonts w:ascii="Times New Roman" w:hAnsi="Times New Roman"/>
        </w:rPr>
        <w:t xml:space="preserve">Receive update from Councillor </w:t>
      </w:r>
      <w:proofErr w:type="spellStart"/>
      <w:r>
        <w:rPr>
          <w:rFonts w:ascii="Times New Roman" w:hAnsi="Times New Roman"/>
        </w:rPr>
        <w:t>Loukes</w:t>
      </w:r>
      <w:proofErr w:type="spellEnd"/>
      <w:r>
        <w:rPr>
          <w:rFonts w:ascii="Times New Roman" w:hAnsi="Times New Roman"/>
        </w:rPr>
        <w:t xml:space="preserve"> regarding KALC meeting (GDPR)</w:t>
      </w:r>
    </w:p>
    <w:p w:rsidR="0052189E" w:rsidRPr="0052189E" w:rsidRDefault="0052189E" w:rsidP="0052189E">
      <w:pPr>
        <w:ind w:left="709"/>
        <w:rPr>
          <w:rFonts w:ascii="Times New Roman" w:hAnsi="Times New Roman"/>
          <w:b/>
        </w:rPr>
      </w:pPr>
      <w:r w:rsidRPr="0052189E">
        <w:rPr>
          <w:rFonts w:ascii="Times New Roman" w:hAnsi="Times New Roman"/>
          <w:b/>
        </w:rPr>
        <w:t xml:space="preserve">(Attach 2) </w:t>
      </w:r>
    </w:p>
    <w:p w:rsidR="0052189E" w:rsidRDefault="0052189E" w:rsidP="0052189E">
      <w:pPr>
        <w:ind w:left="709"/>
        <w:rPr>
          <w:rFonts w:ascii="Times New Roman" w:hAnsi="Times New Roman"/>
        </w:rPr>
      </w:pPr>
    </w:p>
    <w:p w:rsidR="00DA2480" w:rsidRDefault="00DA2480" w:rsidP="00DA2480">
      <w:pPr>
        <w:ind w:left="709"/>
        <w:rPr>
          <w:rFonts w:ascii="Times New Roman" w:hAnsi="Times New Roman"/>
        </w:rPr>
      </w:pPr>
    </w:p>
    <w:p w:rsidR="0077723A" w:rsidRPr="009978FA" w:rsidRDefault="009D2403" w:rsidP="000A1A38">
      <w:pPr>
        <w:numPr>
          <w:ilvl w:val="0"/>
          <w:numId w:val="1"/>
        </w:numPr>
        <w:ind w:left="709" w:hanging="709"/>
        <w:rPr>
          <w:rFonts w:ascii="Times New Roman" w:hAnsi="Times New Roman"/>
        </w:rPr>
      </w:pPr>
      <w:r w:rsidRPr="009D2403">
        <w:rPr>
          <w:rFonts w:ascii="Times New Roman" w:hAnsi="Times New Roman"/>
          <w:bCs/>
        </w:rPr>
        <w:t xml:space="preserve">To receive any updates on the Community </w:t>
      </w:r>
      <w:proofErr w:type="spellStart"/>
      <w:r w:rsidRPr="009D2403">
        <w:rPr>
          <w:rFonts w:ascii="Times New Roman" w:hAnsi="Times New Roman"/>
          <w:bCs/>
        </w:rPr>
        <w:t>Speedwatch</w:t>
      </w:r>
      <w:proofErr w:type="spellEnd"/>
      <w:r w:rsidRPr="009D2403">
        <w:rPr>
          <w:rFonts w:ascii="Times New Roman" w:hAnsi="Times New Roman"/>
          <w:bCs/>
        </w:rPr>
        <w:t xml:space="preserve"> and Speed Indicating Devices.  </w:t>
      </w:r>
    </w:p>
    <w:p w:rsidR="00DA2480" w:rsidRPr="009D2403" w:rsidRDefault="00DA2480" w:rsidP="00DA2480">
      <w:pPr>
        <w:ind w:left="709"/>
        <w:rPr>
          <w:rFonts w:ascii="Times New Roman" w:hAnsi="Times New Roman"/>
        </w:rPr>
      </w:pPr>
    </w:p>
    <w:p w:rsidR="00420852" w:rsidRDefault="009424BE" w:rsidP="00420852">
      <w:pPr>
        <w:numPr>
          <w:ilvl w:val="0"/>
          <w:numId w:val="1"/>
        </w:numPr>
        <w:ind w:left="426" w:hanging="426"/>
        <w:rPr>
          <w:rStyle w:val="address"/>
          <w:rFonts w:ascii="Times New Roman" w:hAnsi="Times New Roman"/>
        </w:rPr>
      </w:pPr>
      <w:r>
        <w:rPr>
          <w:rFonts w:ascii="Times New Roman" w:hAnsi="Times New Roman"/>
        </w:rPr>
        <w:t xml:space="preserve">     </w:t>
      </w:r>
      <w:r w:rsidR="000C6EDC" w:rsidRPr="00567613">
        <w:rPr>
          <w:rFonts w:ascii="Times New Roman" w:hAnsi="Times New Roman"/>
        </w:rPr>
        <w:t xml:space="preserve">To </w:t>
      </w:r>
      <w:r w:rsidR="00DF1C9B">
        <w:rPr>
          <w:rStyle w:val="address"/>
          <w:rFonts w:ascii="Times New Roman" w:hAnsi="Times New Roman"/>
        </w:rPr>
        <w:t>consider planning applications</w:t>
      </w:r>
    </w:p>
    <w:p w:rsidR="00420852" w:rsidRDefault="00420852" w:rsidP="00420852">
      <w:pPr>
        <w:ind w:left="426"/>
        <w:rPr>
          <w:rFonts w:ascii="sans serif" w:hAnsi="sans serif" w:hint="eastAsia"/>
          <w:b/>
          <w:bCs/>
          <w:color w:val="333333"/>
          <w:sz w:val="23"/>
          <w:szCs w:val="23"/>
          <w:shd w:val="clear" w:color="auto" w:fill="FFFFFF"/>
        </w:rPr>
      </w:pPr>
      <w:r>
        <w:rPr>
          <w:rFonts w:ascii="sans serif" w:hAnsi="sans serif"/>
          <w:b/>
          <w:bCs/>
          <w:color w:val="333333"/>
          <w:sz w:val="23"/>
          <w:szCs w:val="23"/>
          <w:shd w:val="clear" w:color="auto" w:fill="FFFFFF"/>
        </w:rPr>
        <w:t xml:space="preserve"> </w:t>
      </w:r>
      <w:r w:rsidR="0004338C">
        <w:rPr>
          <w:rFonts w:ascii="sans serif" w:hAnsi="sans serif"/>
          <w:b/>
          <w:bCs/>
          <w:color w:val="333333"/>
          <w:sz w:val="23"/>
          <w:szCs w:val="23"/>
          <w:shd w:val="clear" w:color="auto" w:fill="FFFFFF"/>
        </w:rPr>
        <w:t xml:space="preserve">   </w:t>
      </w:r>
      <w:r>
        <w:rPr>
          <w:rFonts w:ascii="sans serif" w:hAnsi="sans serif"/>
          <w:b/>
          <w:bCs/>
          <w:color w:val="333333"/>
          <w:sz w:val="23"/>
          <w:szCs w:val="23"/>
          <w:shd w:val="clear" w:color="auto" w:fill="FFFFFF"/>
        </w:rPr>
        <w:t xml:space="preserve">   </w:t>
      </w:r>
      <w:r w:rsidRPr="00420852">
        <w:rPr>
          <w:rFonts w:ascii="sans serif" w:hAnsi="sans serif"/>
          <w:b/>
          <w:bCs/>
          <w:color w:val="333333"/>
          <w:sz w:val="23"/>
          <w:szCs w:val="23"/>
          <w:shd w:val="clear" w:color="auto" w:fill="FFFFFF"/>
        </w:rPr>
        <w:t>(</w:t>
      </w:r>
      <w:proofErr w:type="spellStart"/>
      <w:r w:rsidRPr="00420852">
        <w:rPr>
          <w:rFonts w:ascii="sans serif" w:hAnsi="sans serif"/>
          <w:b/>
          <w:bCs/>
          <w:color w:val="333333"/>
          <w:sz w:val="23"/>
          <w:szCs w:val="23"/>
          <w:shd w:val="clear" w:color="auto" w:fill="FFFFFF"/>
        </w:rPr>
        <w:t>i</w:t>
      </w:r>
      <w:proofErr w:type="spellEnd"/>
      <w:r w:rsidRPr="00420852">
        <w:rPr>
          <w:rFonts w:ascii="sans serif" w:hAnsi="sans serif"/>
          <w:b/>
          <w:bCs/>
          <w:color w:val="333333"/>
          <w:sz w:val="23"/>
          <w:szCs w:val="23"/>
          <w:shd w:val="clear" w:color="auto" w:fill="FFFFFF"/>
        </w:rPr>
        <w:t xml:space="preserve">) </w:t>
      </w:r>
    </w:p>
    <w:p w:rsidR="00420852" w:rsidRDefault="00420852" w:rsidP="00420852">
      <w:pPr>
        <w:ind w:left="426"/>
        <w:rPr>
          <w:rStyle w:val="description"/>
          <w:rFonts w:ascii="sans serif" w:hAnsi="sans serif" w:hint="eastAsia"/>
          <w:color w:val="333333"/>
          <w:sz w:val="23"/>
          <w:szCs w:val="23"/>
          <w:shd w:val="clear" w:color="auto" w:fill="FFFFFF"/>
        </w:rPr>
      </w:pPr>
      <w:r>
        <w:rPr>
          <w:rStyle w:val="casenumber"/>
          <w:rFonts w:ascii="sans serif" w:hAnsi="sans serif"/>
          <w:color w:val="333333"/>
          <w:sz w:val="23"/>
          <w:szCs w:val="23"/>
          <w:shd w:val="clear" w:color="auto" w:fill="FFFFFF"/>
        </w:rPr>
        <w:tab/>
        <w:t xml:space="preserve">    </w:t>
      </w:r>
      <w:r>
        <w:rPr>
          <w:rStyle w:val="casenumber"/>
          <w:rFonts w:ascii="sans serif" w:hAnsi="sans serif"/>
          <w:color w:val="333333"/>
          <w:sz w:val="23"/>
          <w:szCs w:val="23"/>
          <w:shd w:val="clear" w:color="auto" w:fill="FFFFFF"/>
        </w:rPr>
        <w:tab/>
      </w:r>
      <w:r w:rsidRPr="00420852">
        <w:rPr>
          <w:rStyle w:val="casenumber"/>
          <w:rFonts w:ascii="sans serif" w:hAnsi="sans serif"/>
          <w:color w:val="333333"/>
          <w:sz w:val="23"/>
          <w:szCs w:val="23"/>
          <w:shd w:val="clear" w:color="auto" w:fill="FFFFFF"/>
        </w:rPr>
        <w:t>20/00053 </w:t>
      </w:r>
      <w:r w:rsidRPr="00420852">
        <w:rPr>
          <w:rStyle w:val="divider1"/>
          <w:rFonts w:ascii="sans serif" w:hAnsi="sans serif"/>
          <w:color w:val="333333"/>
          <w:sz w:val="23"/>
          <w:szCs w:val="23"/>
          <w:shd w:val="clear" w:color="auto" w:fill="FFFFFF"/>
        </w:rPr>
        <w:t>|</w:t>
      </w:r>
      <w:r w:rsidRPr="00420852">
        <w:rPr>
          <w:rFonts w:ascii="sans serif" w:hAnsi="sans serif"/>
          <w:color w:val="333333"/>
          <w:sz w:val="23"/>
          <w:szCs w:val="23"/>
          <w:shd w:val="clear" w:color="auto" w:fill="FFFFFF"/>
        </w:rPr>
        <w:t> </w:t>
      </w:r>
      <w:r w:rsidRPr="00420852">
        <w:rPr>
          <w:rStyle w:val="description"/>
          <w:rFonts w:ascii="sans serif" w:hAnsi="sans serif"/>
          <w:color w:val="333333"/>
          <w:sz w:val="23"/>
          <w:szCs w:val="23"/>
          <w:shd w:val="clear" w:color="auto" w:fill="FFFFFF"/>
        </w:rPr>
        <w:t xml:space="preserve">Reserved matters application in pursuant to DOV/16/00470 </w:t>
      </w:r>
    </w:p>
    <w:p w:rsidR="00420852" w:rsidRDefault="00420852" w:rsidP="00420852">
      <w:pPr>
        <w:ind w:left="426"/>
        <w:rPr>
          <w:rStyle w:val="description"/>
          <w:rFonts w:ascii="sans serif" w:hAnsi="sans serif" w:hint="eastAsia"/>
          <w:color w:val="333333"/>
          <w:sz w:val="23"/>
          <w:szCs w:val="23"/>
          <w:shd w:val="clear" w:color="auto" w:fill="FFFFFF"/>
        </w:rPr>
      </w:pPr>
      <w:r>
        <w:rPr>
          <w:rStyle w:val="description"/>
          <w:rFonts w:ascii="sans serif" w:hAnsi="sans serif"/>
          <w:color w:val="333333"/>
          <w:sz w:val="23"/>
          <w:szCs w:val="23"/>
          <w:shd w:val="clear" w:color="auto" w:fill="FFFFFF"/>
        </w:rPr>
        <w:tab/>
      </w:r>
      <w:r>
        <w:rPr>
          <w:rStyle w:val="description"/>
          <w:rFonts w:ascii="sans serif" w:hAnsi="sans serif"/>
          <w:color w:val="333333"/>
          <w:sz w:val="23"/>
          <w:szCs w:val="23"/>
          <w:shd w:val="clear" w:color="auto" w:fill="FFFFFF"/>
        </w:rPr>
        <w:tab/>
      </w:r>
      <w:r w:rsidRPr="00420852">
        <w:rPr>
          <w:rStyle w:val="description"/>
          <w:rFonts w:ascii="sans serif" w:hAnsi="sans serif"/>
          <w:color w:val="333333"/>
          <w:sz w:val="23"/>
          <w:szCs w:val="23"/>
          <w:shd w:val="clear" w:color="auto" w:fill="FFFFFF"/>
        </w:rPr>
        <w:t xml:space="preserve">(outline </w:t>
      </w:r>
      <w:r>
        <w:rPr>
          <w:rStyle w:val="description"/>
          <w:rFonts w:ascii="sans serif" w:hAnsi="sans serif"/>
          <w:color w:val="333333"/>
          <w:sz w:val="23"/>
          <w:szCs w:val="23"/>
          <w:shd w:val="clear" w:color="auto" w:fill="FFFFFF"/>
        </w:rPr>
        <w:t xml:space="preserve">     </w:t>
      </w:r>
      <w:r w:rsidRPr="00420852">
        <w:rPr>
          <w:rStyle w:val="description"/>
          <w:rFonts w:ascii="sans serif" w:hAnsi="sans serif"/>
          <w:color w:val="333333"/>
          <w:sz w:val="23"/>
          <w:szCs w:val="23"/>
          <w:shd w:val="clear" w:color="auto" w:fill="FFFFFF"/>
        </w:rPr>
        <w:t xml:space="preserve">application for the erection of four dwellings) - </w:t>
      </w:r>
    </w:p>
    <w:p w:rsidR="0052189E" w:rsidRPr="00420852" w:rsidRDefault="00420852" w:rsidP="00420852">
      <w:pPr>
        <w:ind w:left="426"/>
        <w:rPr>
          <w:rFonts w:ascii="Times New Roman" w:hAnsi="Times New Roman"/>
        </w:rPr>
      </w:pPr>
      <w:r>
        <w:rPr>
          <w:rStyle w:val="description"/>
          <w:rFonts w:ascii="sans serif" w:hAnsi="sans serif"/>
          <w:color w:val="333333"/>
          <w:sz w:val="23"/>
          <w:szCs w:val="23"/>
          <w:shd w:val="clear" w:color="auto" w:fill="FFFFFF"/>
        </w:rPr>
        <w:t xml:space="preserve"> </w:t>
      </w:r>
      <w:r>
        <w:rPr>
          <w:rStyle w:val="description"/>
          <w:rFonts w:ascii="sans serif" w:hAnsi="sans serif"/>
          <w:color w:val="333333"/>
          <w:sz w:val="23"/>
          <w:szCs w:val="23"/>
          <w:shd w:val="clear" w:color="auto" w:fill="FFFFFF"/>
        </w:rPr>
        <w:tab/>
        <w:t xml:space="preserve">  </w:t>
      </w:r>
      <w:r>
        <w:rPr>
          <w:rStyle w:val="description"/>
          <w:rFonts w:ascii="sans serif" w:hAnsi="sans serif"/>
          <w:color w:val="333333"/>
          <w:sz w:val="23"/>
          <w:szCs w:val="23"/>
          <w:shd w:val="clear" w:color="auto" w:fill="FFFFFF"/>
        </w:rPr>
        <w:tab/>
        <w:t xml:space="preserve"> </w:t>
      </w:r>
      <w:r w:rsidRPr="00420852">
        <w:rPr>
          <w:rStyle w:val="description"/>
          <w:rFonts w:ascii="sans serif" w:hAnsi="sans serif"/>
          <w:color w:val="333333"/>
          <w:sz w:val="23"/>
          <w:szCs w:val="23"/>
          <w:shd w:val="clear" w:color="auto" w:fill="FFFFFF"/>
        </w:rPr>
        <w:t xml:space="preserve">for determination of means </w:t>
      </w:r>
      <w:r>
        <w:rPr>
          <w:rStyle w:val="description"/>
          <w:rFonts w:ascii="sans serif" w:hAnsi="sans serif"/>
          <w:color w:val="333333"/>
          <w:sz w:val="23"/>
          <w:szCs w:val="23"/>
          <w:shd w:val="clear" w:color="auto" w:fill="FFFFFF"/>
        </w:rPr>
        <w:t xml:space="preserve">   </w:t>
      </w:r>
      <w:r w:rsidRPr="00420852">
        <w:rPr>
          <w:rStyle w:val="description"/>
          <w:rFonts w:ascii="sans serif" w:hAnsi="sans serif"/>
          <w:color w:val="333333"/>
          <w:sz w:val="23"/>
          <w:szCs w:val="23"/>
          <w:shd w:val="clear" w:color="auto" w:fill="FFFFFF"/>
        </w:rPr>
        <w:t>of access,</w:t>
      </w:r>
      <w:r>
        <w:rPr>
          <w:rStyle w:val="description"/>
          <w:rFonts w:ascii="sans serif" w:hAnsi="sans serif"/>
          <w:color w:val="333333"/>
          <w:sz w:val="23"/>
          <w:szCs w:val="23"/>
          <w:shd w:val="clear" w:color="auto" w:fill="FFFFFF"/>
        </w:rPr>
        <w:t xml:space="preserve"> landscaping, layout, scale and          </w:t>
      </w:r>
      <w:r>
        <w:rPr>
          <w:rStyle w:val="description"/>
          <w:rFonts w:ascii="sans serif" w:hAnsi="sans serif"/>
          <w:color w:val="333333"/>
          <w:sz w:val="23"/>
          <w:szCs w:val="23"/>
          <w:shd w:val="clear" w:color="auto" w:fill="FFFFFF"/>
        </w:rPr>
        <w:tab/>
      </w:r>
      <w:r>
        <w:rPr>
          <w:rStyle w:val="description"/>
          <w:rFonts w:ascii="sans serif" w:hAnsi="sans serif"/>
          <w:color w:val="333333"/>
          <w:sz w:val="23"/>
          <w:szCs w:val="23"/>
          <w:shd w:val="clear" w:color="auto" w:fill="FFFFFF"/>
        </w:rPr>
        <w:tab/>
      </w:r>
      <w:r w:rsidRPr="00420852">
        <w:rPr>
          <w:rStyle w:val="description"/>
          <w:rFonts w:ascii="sans serif" w:hAnsi="sans serif"/>
          <w:color w:val="333333"/>
          <w:sz w:val="23"/>
          <w:szCs w:val="23"/>
          <w:shd w:val="clear" w:color="auto" w:fill="FFFFFF"/>
        </w:rPr>
        <w:t>appearance </w:t>
      </w:r>
      <w:r w:rsidRPr="00420852">
        <w:rPr>
          <w:rStyle w:val="divider2"/>
          <w:rFonts w:ascii="sans serif" w:hAnsi="sans serif"/>
          <w:color w:val="333333"/>
          <w:sz w:val="23"/>
          <w:szCs w:val="23"/>
          <w:shd w:val="clear" w:color="auto" w:fill="FFFFFF"/>
        </w:rPr>
        <w:t>|</w:t>
      </w:r>
      <w:r w:rsidRPr="00420852">
        <w:rPr>
          <w:rFonts w:ascii="sans serif" w:hAnsi="sans serif"/>
          <w:color w:val="333333"/>
          <w:sz w:val="23"/>
          <w:szCs w:val="23"/>
          <w:shd w:val="clear" w:color="auto" w:fill="FFFFFF"/>
        </w:rPr>
        <w:t> </w:t>
      </w:r>
      <w:r w:rsidRPr="00420852">
        <w:rPr>
          <w:rStyle w:val="address"/>
          <w:rFonts w:ascii="sans serif" w:hAnsi="sans serif"/>
          <w:color w:val="333333"/>
          <w:sz w:val="23"/>
          <w:szCs w:val="23"/>
          <w:shd w:val="clear" w:color="auto" w:fill="FFFFFF"/>
        </w:rPr>
        <w:t xml:space="preserve">Land Opposite The Row </w:t>
      </w:r>
      <w:proofErr w:type="spellStart"/>
      <w:r w:rsidRPr="00420852">
        <w:rPr>
          <w:rStyle w:val="address"/>
          <w:rFonts w:ascii="sans serif" w:hAnsi="sans serif"/>
          <w:color w:val="333333"/>
          <w:sz w:val="23"/>
          <w:szCs w:val="23"/>
          <w:shd w:val="clear" w:color="auto" w:fill="FFFFFF"/>
        </w:rPr>
        <w:t>Barnsole</w:t>
      </w:r>
      <w:proofErr w:type="spellEnd"/>
      <w:r w:rsidRPr="00420852">
        <w:rPr>
          <w:rStyle w:val="address"/>
          <w:rFonts w:ascii="sans serif" w:hAnsi="sans serif"/>
          <w:color w:val="333333"/>
          <w:sz w:val="23"/>
          <w:szCs w:val="23"/>
          <w:shd w:val="clear" w:color="auto" w:fill="FFFFFF"/>
        </w:rPr>
        <w:t xml:space="preserve"> </w:t>
      </w:r>
      <w:r>
        <w:rPr>
          <w:rStyle w:val="address"/>
          <w:rFonts w:ascii="sans serif" w:hAnsi="sans serif"/>
          <w:color w:val="333333"/>
          <w:sz w:val="23"/>
          <w:szCs w:val="23"/>
          <w:shd w:val="clear" w:color="auto" w:fill="FFFFFF"/>
        </w:rPr>
        <w:t xml:space="preserve"> </w:t>
      </w:r>
      <w:r w:rsidRPr="00420852">
        <w:rPr>
          <w:rStyle w:val="address"/>
          <w:rFonts w:ascii="sans serif" w:hAnsi="sans serif"/>
          <w:color w:val="333333"/>
          <w:sz w:val="23"/>
          <w:szCs w:val="23"/>
          <w:shd w:val="clear" w:color="auto" w:fill="FFFFFF"/>
        </w:rPr>
        <w:t>Road Staple CT3 1LE</w:t>
      </w:r>
    </w:p>
    <w:p w:rsidR="0004338C" w:rsidRDefault="0004338C" w:rsidP="0052189E">
      <w:pPr>
        <w:ind w:left="720"/>
        <w:rPr>
          <w:rStyle w:val="address"/>
          <w:rFonts w:ascii="Times New Roman" w:hAnsi="Times New Roman"/>
        </w:rPr>
      </w:pPr>
    </w:p>
    <w:p w:rsidR="0004338C" w:rsidRPr="0004338C" w:rsidRDefault="0004338C" w:rsidP="0052189E">
      <w:pPr>
        <w:ind w:left="720"/>
        <w:rPr>
          <w:rStyle w:val="address"/>
          <w:rFonts w:ascii="Times New Roman" w:hAnsi="Times New Roman"/>
          <w:b/>
        </w:rPr>
      </w:pPr>
      <w:r w:rsidRPr="0004338C">
        <w:rPr>
          <w:rStyle w:val="address"/>
          <w:rFonts w:ascii="Times New Roman" w:hAnsi="Times New Roman"/>
          <w:b/>
        </w:rPr>
        <w:t>(ii)</w:t>
      </w:r>
    </w:p>
    <w:p w:rsidR="0052189E" w:rsidRDefault="0004338C" w:rsidP="0052189E">
      <w:pPr>
        <w:ind w:left="720"/>
        <w:rPr>
          <w:rStyle w:val="address"/>
          <w:rFonts w:ascii="Times New Roman" w:hAnsi="Times New Roman"/>
        </w:rPr>
      </w:pPr>
      <w:r>
        <w:rPr>
          <w:rStyle w:val="address"/>
          <w:rFonts w:ascii="Times New Roman" w:hAnsi="Times New Roman"/>
        </w:rPr>
        <w:tab/>
      </w:r>
      <w:r w:rsidR="0052189E">
        <w:rPr>
          <w:rStyle w:val="address"/>
          <w:rFonts w:ascii="Times New Roman" w:hAnsi="Times New Roman"/>
        </w:rPr>
        <w:t xml:space="preserve">To receive update on any planning decisions or correspondence </w:t>
      </w:r>
    </w:p>
    <w:p w:rsidR="00D67437" w:rsidRDefault="00D67437" w:rsidP="0052189E">
      <w:pPr>
        <w:ind w:left="720"/>
        <w:rPr>
          <w:rStyle w:val="address"/>
          <w:rFonts w:ascii="Times New Roman" w:hAnsi="Times New Roman"/>
        </w:rPr>
      </w:pPr>
    </w:p>
    <w:p w:rsidR="00D67437" w:rsidRDefault="00D67437" w:rsidP="00D67437">
      <w:pPr>
        <w:ind w:left="720"/>
        <w:rPr>
          <w:rStyle w:val="address"/>
          <w:rFonts w:ascii="sans serif" w:hAnsi="sans serif"/>
          <w:b/>
          <w:color w:val="333333"/>
          <w:sz w:val="23"/>
          <w:szCs w:val="23"/>
          <w:shd w:val="clear" w:color="auto" w:fill="FFFFFF"/>
        </w:rPr>
      </w:pPr>
      <w:r>
        <w:rPr>
          <w:rStyle w:val="address"/>
          <w:rFonts w:ascii="Times New Roman" w:hAnsi="Times New Roman"/>
        </w:rPr>
        <w:t xml:space="preserve">To include </w:t>
      </w:r>
      <w:r>
        <w:rPr>
          <w:rStyle w:val="casenumber"/>
          <w:rFonts w:ascii="sans serif" w:hAnsi="sans serif"/>
          <w:color w:val="333333"/>
          <w:sz w:val="23"/>
          <w:szCs w:val="23"/>
          <w:shd w:val="clear" w:color="auto" w:fill="FFFFFF"/>
        </w:rPr>
        <w:t>19/00024/S78 </w:t>
      </w:r>
      <w:r>
        <w:rPr>
          <w:rStyle w:val="divider1"/>
          <w:rFonts w:ascii="sans serif" w:hAnsi="sans serif"/>
          <w:color w:val="333333"/>
          <w:sz w:val="23"/>
          <w:szCs w:val="23"/>
          <w:shd w:val="clear" w:color="auto" w:fill="FFFFFF"/>
        </w:rPr>
        <w:t>|</w:t>
      </w:r>
      <w:r>
        <w:rPr>
          <w:rFonts w:ascii="sans serif" w:hAnsi="sans serif"/>
          <w:color w:val="333333"/>
          <w:sz w:val="23"/>
          <w:szCs w:val="23"/>
          <w:shd w:val="clear" w:color="auto" w:fill="FFFFFF"/>
        </w:rPr>
        <w:t> </w:t>
      </w:r>
      <w:r>
        <w:rPr>
          <w:rStyle w:val="description"/>
          <w:rFonts w:ascii="sans serif" w:hAnsi="sans serif"/>
          <w:color w:val="333333"/>
          <w:sz w:val="23"/>
          <w:szCs w:val="23"/>
          <w:shd w:val="clear" w:color="auto" w:fill="FFFFFF"/>
        </w:rPr>
        <w:t xml:space="preserve">Reserved matters </w:t>
      </w:r>
      <w:proofErr w:type="spellStart"/>
      <w:r>
        <w:rPr>
          <w:rStyle w:val="description"/>
          <w:rFonts w:ascii="sans serif" w:hAnsi="sans serif"/>
          <w:color w:val="333333"/>
          <w:sz w:val="23"/>
          <w:szCs w:val="23"/>
          <w:shd w:val="clear" w:color="auto" w:fill="FFFFFF"/>
        </w:rPr>
        <w:t>applicatione</w:t>
      </w:r>
      <w:proofErr w:type="spellEnd"/>
      <w:r>
        <w:rPr>
          <w:rStyle w:val="description"/>
          <w:rFonts w:ascii="sans serif" w:hAnsi="sans serif"/>
          <w:color w:val="333333"/>
          <w:sz w:val="23"/>
          <w:szCs w:val="23"/>
          <w:shd w:val="clear" w:color="auto" w:fill="FFFFFF"/>
        </w:rPr>
        <w:t xml:space="preserve"> in pursuant to DOV/16/00470 (outline application for the erection of four dwellings) - for determination of means of access, landscaping, layout, scale and appearance. </w:t>
      </w:r>
      <w:r>
        <w:rPr>
          <w:rStyle w:val="divider2"/>
          <w:rFonts w:ascii="sans serif" w:hAnsi="sans serif"/>
          <w:color w:val="333333"/>
          <w:sz w:val="23"/>
          <w:szCs w:val="23"/>
          <w:shd w:val="clear" w:color="auto" w:fill="FFFFFF"/>
        </w:rPr>
        <w:t>|</w:t>
      </w:r>
      <w:r>
        <w:rPr>
          <w:rFonts w:ascii="sans serif" w:hAnsi="sans serif"/>
          <w:color w:val="333333"/>
          <w:sz w:val="23"/>
          <w:szCs w:val="23"/>
          <w:shd w:val="clear" w:color="auto" w:fill="FFFFFF"/>
        </w:rPr>
        <w:t> </w:t>
      </w:r>
      <w:r>
        <w:rPr>
          <w:rStyle w:val="address"/>
          <w:rFonts w:ascii="sans serif" w:hAnsi="sans serif"/>
          <w:color w:val="333333"/>
          <w:sz w:val="23"/>
          <w:szCs w:val="23"/>
          <w:shd w:val="clear" w:color="auto" w:fill="FFFFFF"/>
        </w:rPr>
        <w:t xml:space="preserve">Land At </w:t>
      </w:r>
      <w:proofErr w:type="spellStart"/>
      <w:r>
        <w:rPr>
          <w:rStyle w:val="address"/>
          <w:rFonts w:ascii="sans serif" w:hAnsi="sans serif"/>
          <w:color w:val="333333"/>
          <w:sz w:val="23"/>
          <w:szCs w:val="23"/>
          <w:shd w:val="clear" w:color="auto" w:fill="FFFFFF"/>
        </w:rPr>
        <w:t>Barnsole</w:t>
      </w:r>
      <w:proofErr w:type="spellEnd"/>
      <w:r>
        <w:rPr>
          <w:rStyle w:val="address"/>
          <w:rFonts w:ascii="sans serif" w:hAnsi="sans serif"/>
          <w:color w:val="333333"/>
          <w:sz w:val="23"/>
          <w:szCs w:val="23"/>
          <w:shd w:val="clear" w:color="auto" w:fill="FFFFFF"/>
        </w:rPr>
        <w:t xml:space="preserve"> Road </w:t>
      </w:r>
      <w:proofErr w:type="spellStart"/>
      <w:r>
        <w:rPr>
          <w:rStyle w:val="address"/>
          <w:rFonts w:ascii="sans serif" w:hAnsi="sans serif"/>
          <w:color w:val="333333"/>
          <w:sz w:val="23"/>
          <w:szCs w:val="23"/>
          <w:shd w:val="clear" w:color="auto" w:fill="FFFFFF"/>
        </w:rPr>
        <w:t>Barnsole</w:t>
      </w:r>
      <w:proofErr w:type="spellEnd"/>
      <w:r>
        <w:rPr>
          <w:rStyle w:val="address"/>
          <w:rFonts w:ascii="sans serif" w:hAnsi="sans serif"/>
          <w:color w:val="333333"/>
          <w:sz w:val="23"/>
          <w:szCs w:val="23"/>
          <w:shd w:val="clear" w:color="auto" w:fill="FFFFFF"/>
        </w:rPr>
        <w:t xml:space="preserve"> Road Staple Kent - </w:t>
      </w:r>
      <w:r>
        <w:rPr>
          <w:rStyle w:val="address"/>
          <w:rFonts w:ascii="sans serif" w:hAnsi="sans serif"/>
          <w:b/>
          <w:color w:val="333333"/>
          <w:sz w:val="23"/>
          <w:szCs w:val="23"/>
          <w:shd w:val="clear" w:color="auto" w:fill="FFFFFF"/>
        </w:rPr>
        <w:t xml:space="preserve">Appeal </w:t>
      </w:r>
      <w:r w:rsidRPr="00D67437">
        <w:rPr>
          <w:rStyle w:val="address"/>
          <w:rFonts w:ascii="sans serif" w:hAnsi="sans serif"/>
          <w:b/>
          <w:color w:val="333333"/>
          <w:sz w:val="23"/>
          <w:szCs w:val="23"/>
          <w:shd w:val="clear" w:color="auto" w:fill="FFFFFF"/>
        </w:rPr>
        <w:t>Dismissed</w:t>
      </w:r>
    </w:p>
    <w:p w:rsidR="00D67437" w:rsidRDefault="00D67437" w:rsidP="00D67437">
      <w:pPr>
        <w:ind w:left="720"/>
        <w:rPr>
          <w:rStyle w:val="address"/>
          <w:rFonts w:ascii="sans serif" w:hAnsi="sans serif"/>
          <w:b/>
          <w:color w:val="333333"/>
          <w:sz w:val="23"/>
          <w:szCs w:val="23"/>
          <w:shd w:val="clear" w:color="auto" w:fill="FFFFFF"/>
        </w:rPr>
      </w:pPr>
    </w:p>
    <w:p w:rsidR="0052189E" w:rsidRDefault="00D67437" w:rsidP="00D67437">
      <w:pPr>
        <w:ind w:left="720"/>
        <w:rPr>
          <w:rStyle w:val="address"/>
          <w:rFonts w:ascii="sans serif" w:hAnsi="sans serif"/>
          <w:b/>
          <w:color w:val="333333"/>
          <w:sz w:val="23"/>
          <w:szCs w:val="23"/>
          <w:shd w:val="clear" w:color="auto" w:fill="FFFFFF"/>
        </w:rPr>
      </w:pPr>
      <w:r>
        <w:rPr>
          <w:rStyle w:val="casenumber"/>
          <w:rFonts w:ascii="sans serif" w:hAnsi="sans serif"/>
          <w:color w:val="333333"/>
          <w:sz w:val="23"/>
          <w:szCs w:val="23"/>
          <w:shd w:val="clear" w:color="auto" w:fill="FFFFFF"/>
        </w:rPr>
        <w:lastRenderedPageBreak/>
        <w:t>19/00031/S78 </w:t>
      </w:r>
      <w:r>
        <w:rPr>
          <w:rStyle w:val="divider1"/>
          <w:rFonts w:ascii="sans serif" w:hAnsi="sans serif"/>
          <w:color w:val="333333"/>
          <w:sz w:val="23"/>
          <w:szCs w:val="23"/>
          <w:shd w:val="clear" w:color="auto" w:fill="FFFFFF"/>
        </w:rPr>
        <w:t>|</w:t>
      </w:r>
      <w:r>
        <w:rPr>
          <w:rFonts w:ascii="sans serif" w:hAnsi="sans serif"/>
          <w:color w:val="333333"/>
          <w:sz w:val="23"/>
          <w:szCs w:val="23"/>
          <w:shd w:val="clear" w:color="auto" w:fill="FFFFFF"/>
        </w:rPr>
        <w:t> </w:t>
      </w:r>
      <w:r>
        <w:rPr>
          <w:rStyle w:val="description"/>
          <w:rFonts w:ascii="sans serif" w:hAnsi="sans serif"/>
          <w:color w:val="333333"/>
          <w:sz w:val="23"/>
          <w:szCs w:val="23"/>
          <w:shd w:val="clear" w:color="auto" w:fill="FFFFFF"/>
        </w:rPr>
        <w:t>Erection of a detached dwelling, detached garage and associated vehicle parking. </w:t>
      </w:r>
      <w:r>
        <w:rPr>
          <w:rStyle w:val="divider2"/>
          <w:rFonts w:ascii="sans serif" w:hAnsi="sans serif"/>
          <w:color w:val="333333"/>
          <w:sz w:val="23"/>
          <w:szCs w:val="23"/>
          <w:shd w:val="clear" w:color="auto" w:fill="FFFFFF"/>
        </w:rPr>
        <w:t>|</w:t>
      </w:r>
      <w:r>
        <w:rPr>
          <w:rFonts w:ascii="sans serif" w:hAnsi="sans serif"/>
          <w:color w:val="333333"/>
          <w:sz w:val="23"/>
          <w:szCs w:val="23"/>
          <w:shd w:val="clear" w:color="auto" w:fill="FFFFFF"/>
        </w:rPr>
        <w:t> </w:t>
      </w:r>
      <w:r>
        <w:rPr>
          <w:rStyle w:val="address"/>
          <w:rFonts w:ascii="sans serif" w:hAnsi="sans serif"/>
          <w:color w:val="333333"/>
          <w:sz w:val="23"/>
          <w:szCs w:val="23"/>
          <w:shd w:val="clear" w:color="auto" w:fill="FFFFFF"/>
        </w:rPr>
        <w:t xml:space="preserve">Land South East Of Mill Cottage Mill Road Staple Kent - </w:t>
      </w:r>
      <w:r w:rsidRPr="00D67437">
        <w:rPr>
          <w:rStyle w:val="address"/>
          <w:rFonts w:ascii="sans serif" w:hAnsi="sans serif"/>
          <w:b/>
          <w:color w:val="333333"/>
          <w:sz w:val="23"/>
          <w:szCs w:val="23"/>
          <w:shd w:val="clear" w:color="auto" w:fill="FFFFFF"/>
        </w:rPr>
        <w:t>Appeal Dismissed</w:t>
      </w:r>
    </w:p>
    <w:p w:rsidR="001F5DCA" w:rsidRDefault="001F5DCA" w:rsidP="00D67437">
      <w:pPr>
        <w:ind w:left="720"/>
        <w:rPr>
          <w:rStyle w:val="address"/>
          <w:rFonts w:ascii="sans serif" w:hAnsi="sans serif"/>
          <w:b/>
          <w:color w:val="333333"/>
          <w:sz w:val="23"/>
          <w:szCs w:val="23"/>
          <w:shd w:val="clear" w:color="auto" w:fill="FFFFFF"/>
        </w:rPr>
      </w:pPr>
    </w:p>
    <w:p w:rsidR="001F5DCA" w:rsidRPr="001F5DCA" w:rsidRDefault="001F5DCA" w:rsidP="00D67437">
      <w:pPr>
        <w:ind w:left="720"/>
        <w:rPr>
          <w:rStyle w:val="address"/>
          <w:rFonts w:ascii="Times New Roman" w:hAnsi="Times New Roman"/>
          <w:b/>
          <w:color w:val="333333"/>
          <w:sz w:val="22"/>
          <w:szCs w:val="22"/>
          <w:shd w:val="clear" w:color="auto" w:fill="FFFFFF"/>
        </w:rPr>
      </w:pPr>
      <w:r w:rsidRPr="001F5DCA">
        <w:rPr>
          <w:rStyle w:val="address"/>
          <w:rFonts w:ascii="Times New Roman" w:hAnsi="Times New Roman"/>
          <w:b/>
          <w:color w:val="333333"/>
          <w:sz w:val="22"/>
          <w:szCs w:val="22"/>
          <w:shd w:val="clear" w:color="auto" w:fill="FFFFFF"/>
        </w:rPr>
        <w:t xml:space="preserve">Discuss planning decision for </w:t>
      </w:r>
    </w:p>
    <w:p w:rsidR="001F5DCA" w:rsidRPr="001F5DCA" w:rsidRDefault="001F5DCA" w:rsidP="00D67437">
      <w:pPr>
        <w:ind w:left="720"/>
        <w:rPr>
          <w:rFonts w:ascii="Times New Roman" w:hAnsi="Times New Roman"/>
          <w:b/>
          <w:sz w:val="22"/>
          <w:szCs w:val="22"/>
        </w:rPr>
      </w:pPr>
      <w:proofErr w:type="spellStart"/>
      <w:r w:rsidRPr="001F5DCA">
        <w:rPr>
          <w:rFonts w:ascii="Times New Roman" w:hAnsi="Times New Roman"/>
          <w:color w:val="1D2228"/>
          <w:sz w:val="22"/>
          <w:szCs w:val="22"/>
          <w:shd w:val="clear" w:color="auto" w:fill="FFFFFF"/>
        </w:rPr>
        <w:t>Dov</w:t>
      </w:r>
      <w:proofErr w:type="spellEnd"/>
      <w:r w:rsidRPr="001F5DCA">
        <w:rPr>
          <w:rFonts w:ascii="Times New Roman" w:hAnsi="Times New Roman"/>
          <w:color w:val="1D2228"/>
          <w:sz w:val="22"/>
          <w:szCs w:val="22"/>
          <w:shd w:val="clear" w:color="auto" w:fill="FFFFFF"/>
        </w:rPr>
        <w:t xml:space="preserve">/19/00120 Land East of The Courtyard, </w:t>
      </w:r>
      <w:proofErr w:type="spellStart"/>
      <w:r w:rsidRPr="001F5DCA">
        <w:rPr>
          <w:rFonts w:ascii="Times New Roman" w:hAnsi="Times New Roman"/>
          <w:color w:val="1D2228"/>
          <w:sz w:val="22"/>
          <w:szCs w:val="22"/>
          <w:shd w:val="clear" w:color="auto" w:fill="FFFFFF"/>
        </w:rPr>
        <w:t>Durlock</w:t>
      </w:r>
      <w:proofErr w:type="spellEnd"/>
      <w:r w:rsidRPr="001F5DCA">
        <w:rPr>
          <w:rFonts w:ascii="Times New Roman" w:hAnsi="Times New Roman"/>
          <w:color w:val="1D2228"/>
          <w:sz w:val="22"/>
          <w:szCs w:val="22"/>
          <w:shd w:val="clear" w:color="auto" w:fill="FFFFFF"/>
        </w:rPr>
        <w:t xml:space="preserve"> Road, Staple for the erection of 8 dwellings </w:t>
      </w:r>
    </w:p>
    <w:p w:rsidR="0052189E" w:rsidRDefault="0052189E" w:rsidP="0052189E">
      <w:pPr>
        <w:pStyle w:val="ListParagraph"/>
        <w:ind w:left="1440"/>
        <w:jc w:val="both"/>
        <w:rPr>
          <w:rFonts w:ascii="sans serif" w:hAnsi="sans serif" w:hint="eastAsia"/>
          <w:b/>
          <w:bCs/>
          <w:color w:val="333333"/>
          <w:sz w:val="23"/>
          <w:szCs w:val="23"/>
          <w:shd w:val="clear" w:color="auto" w:fill="FFFFFF"/>
        </w:rPr>
      </w:pPr>
      <w:r>
        <w:rPr>
          <w:rFonts w:ascii="sans serif" w:hAnsi="sans serif"/>
          <w:b/>
          <w:bCs/>
          <w:color w:val="333333"/>
          <w:sz w:val="23"/>
          <w:szCs w:val="23"/>
          <w:shd w:val="clear" w:color="auto" w:fill="FFFFFF"/>
        </w:rPr>
        <w:tab/>
      </w:r>
    </w:p>
    <w:p w:rsidR="0052189E" w:rsidRPr="006D3B4F" w:rsidRDefault="0052189E" w:rsidP="001E724F">
      <w:pPr>
        <w:pStyle w:val="ListParagraph"/>
        <w:ind w:left="1440"/>
        <w:rPr>
          <w:rFonts w:ascii="Times New Roman" w:hAnsi="Times New Roman"/>
          <w:b/>
          <w:bCs/>
        </w:rPr>
      </w:pPr>
    </w:p>
    <w:p w:rsidR="00DF1C9B" w:rsidRDefault="00DF1C9B" w:rsidP="00DF1C9B">
      <w:pPr>
        <w:ind w:left="720"/>
        <w:rPr>
          <w:rStyle w:val="address"/>
          <w:rFonts w:ascii="Times New Roman" w:hAnsi="Times New Roman"/>
        </w:rPr>
      </w:pPr>
    </w:p>
    <w:p w:rsidR="0052189E" w:rsidRPr="00962E84" w:rsidRDefault="0052189E" w:rsidP="00962E84">
      <w:pPr>
        <w:ind w:left="720"/>
        <w:rPr>
          <w:rStyle w:val="address"/>
          <w:rFonts w:ascii="Times New Roman" w:hAnsi="Times New Roman"/>
        </w:rPr>
      </w:pPr>
    </w:p>
    <w:p w:rsidR="000C6EDC" w:rsidRPr="00567613" w:rsidRDefault="000C6EDC" w:rsidP="000C6EDC">
      <w:pPr>
        <w:numPr>
          <w:ilvl w:val="0"/>
          <w:numId w:val="1"/>
        </w:numPr>
        <w:ind w:left="426" w:hanging="426"/>
        <w:rPr>
          <w:rFonts w:ascii="Times New Roman" w:hAnsi="Times New Roman"/>
        </w:rPr>
      </w:pPr>
      <w:r w:rsidRPr="00567613">
        <w:rPr>
          <w:rFonts w:ascii="Times New Roman" w:hAnsi="Times New Roman"/>
        </w:rPr>
        <w:t>To receive an update on any financial matters, including:</w:t>
      </w:r>
    </w:p>
    <w:p w:rsidR="009424BE" w:rsidRDefault="000C6EDC" w:rsidP="009424BE">
      <w:pPr>
        <w:numPr>
          <w:ilvl w:val="0"/>
          <w:numId w:val="17"/>
        </w:numPr>
        <w:spacing w:line="276" w:lineRule="auto"/>
        <w:rPr>
          <w:rStyle w:val="address"/>
          <w:rFonts w:ascii="Times New Roman" w:hAnsi="Times New Roman"/>
        </w:rPr>
      </w:pPr>
      <w:r w:rsidRPr="00567613">
        <w:rPr>
          <w:rStyle w:val="address"/>
          <w:rFonts w:ascii="Times New Roman" w:hAnsi="Times New Roman"/>
        </w:rPr>
        <w:t>Cheques for approval.</w:t>
      </w:r>
    </w:p>
    <w:p w:rsidR="00E41307" w:rsidRDefault="00E41307" w:rsidP="00E41307">
      <w:pPr>
        <w:numPr>
          <w:ilvl w:val="0"/>
          <w:numId w:val="17"/>
        </w:numPr>
        <w:spacing w:line="276" w:lineRule="auto"/>
        <w:rPr>
          <w:rFonts w:ascii="Times New Roman" w:hAnsi="Times New Roman"/>
        </w:rPr>
      </w:pPr>
      <w:r>
        <w:rPr>
          <w:rFonts w:ascii="Times New Roman" w:hAnsi="Times New Roman"/>
        </w:rPr>
        <w:t xml:space="preserve">To discuss Parish Budget </w:t>
      </w:r>
      <w:r>
        <w:rPr>
          <w:rFonts w:ascii="Times New Roman" w:hAnsi="Times New Roman"/>
          <w:b/>
        </w:rPr>
        <w:t>(Attach 3</w:t>
      </w:r>
      <w:r w:rsidRPr="00E919A7">
        <w:rPr>
          <w:rFonts w:ascii="Times New Roman" w:hAnsi="Times New Roman"/>
          <w:b/>
        </w:rPr>
        <w:t>)</w:t>
      </w:r>
    </w:p>
    <w:p w:rsidR="00E41307" w:rsidRPr="009424BE" w:rsidRDefault="00E41307" w:rsidP="00E41307">
      <w:pPr>
        <w:spacing w:line="276" w:lineRule="auto"/>
        <w:ind w:left="1440"/>
        <w:rPr>
          <w:rStyle w:val="address"/>
          <w:rFonts w:ascii="Times New Roman" w:hAnsi="Times New Roman"/>
        </w:rPr>
      </w:pPr>
    </w:p>
    <w:p w:rsidR="0003661A" w:rsidRPr="0003661A" w:rsidRDefault="0003661A" w:rsidP="0003661A">
      <w:pPr>
        <w:spacing w:line="276" w:lineRule="auto"/>
        <w:ind w:left="720"/>
        <w:rPr>
          <w:rFonts w:ascii="Times New Roman" w:hAnsi="Times New Roman"/>
        </w:rPr>
      </w:pPr>
    </w:p>
    <w:p w:rsidR="009424BE" w:rsidRPr="009424BE" w:rsidRDefault="009424BE" w:rsidP="009424BE">
      <w:pPr>
        <w:numPr>
          <w:ilvl w:val="0"/>
          <w:numId w:val="1"/>
        </w:numPr>
        <w:spacing w:line="276" w:lineRule="auto"/>
        <w:ind w:hanging="720"/>
        <w:rPr>
          <w:rFonts w:ascii="Times New Roman" w:hAnsi="Times New Roman"/>
        </w:rPr>
      </w:pPr>
      <w:r>
        <w:rPr>
          <w:rFonts w:ascii="Times New Roman" w:hAnsi="Times New Roman"/>
        </w:rPr>
        <w:t xml:space="preserve">To discuss Lawn mower costs </w:t>
      </w:r>
      <w:r w:rsidR="00E41307">
        <w:rPr>
          <w:rFonts w:ascii="Times New Roman" w:hAnsi="Times New Roman"/>
          <w:b/>
        </w:rPr>
        <w:t>(Attach 4</w:t>
      </w:r>
      <w:r w:rsidRPr="009424BE">
        <w:rPr>
          <w:rFonts w:ascii="Times New Roman" w:hAnsi="Times New Roman"/>
          <w:b/>
        </w:rPr>
        <w:t>)</w:t>
      </w:r>
    </w:p>
    <w:p w:rsidR="009424BE" w:rsidRDefault="009424BE" w:rsidP="009424BE">
      <w:pPr>
        <w:spacing w:line="276" w:lineRule="auto"/>
        <w:ind w:left="720"/>
        <w:rPr>
          <w:rFonts w:ascii="Times New Roman" w:hAnsi="Times New Roman"/>
        </w:rPr>
      </w:pPr>
    </w:p>
    <w:p w:rsidR="009424BE" w:rsidRPr="009424BE" w:rsidRDefault="009424BE" w:rsidP="009424BE">
      <w:pPr>
        <w:numPr>
          <w:ilvl w:val="0"/>
          <w:numId w:val="1"/>
        </w:numPr>
        <w:spacing w:line="276" w:lineRule="auto"/>
        <w:ind w:hanging="720"/>
        <w:rPr>
          <w:rFonts w:ascii="Times New Roman" w:hAnsi="Times New Roman"/>
        </w:rPr>
      </w:pPr>
      <w:r>
        <w:rPr>
          <w:rFonts w:ascii="Times New Roman" w:hAnsi="Times New Roman"/>
        </w:rPr>
        <w:t>To discuss ideas to celebrate VE day.</w:t>
      </w:r>
    </w:p>
    <w:p w:rsidR="00720836" w:rsidRPr="00567613" w:rsidRDefault="00720836" w:rsidP="00720836">
      <w:pPr>
        <w:spacing w:line="276" w:lineRule="auto"/>
        <w:ind w:left="720"/>
        <w:rPr>
          <w:rFonts w:ascii="Times New Roman" w:hAnsi="Times New Roman"/>
        </w:rPr>
      </w:pPr>
    </w:p>
    <w:p w:rsidR="000A1A38" w:rsidRDefault="000C6EDC" w:rsidP="00720836">
      <w:pPr>
        <w:numPr>
          <w:ilvl w:val="0"/>
          <w:numId w:val="1"/>
        </w:numPr>
        <w:spacing w:line="276" w:lineRule="auto"/>
        <w:ind w:hanging="720"/>
        <w:rPr>
          <w:rFonts w:ascii="Times New Roman" w:hAnsi="Times New Roman"/>
        </w:rPr>
      </w:pPr>
      <w:r w:rsidRPr="00567613">
        <w:rPr>
          <w:rFonts w:ascii="Times New Roman" w:hAnsi="Times New Roman"/>
        </w:rPr>
        <w:t>To receive any highways and transport updates</w:t>
      </w:r>
      <w:r w:rsidR="0052189E">
        <w:rPr>
          <w:rFonts w:ascii="Times New Roman" w:hAnsi="Times New Roman"/>
        </w:rPr>
        <w:t xml:space="preserve"> and discuss Highways Improvement Plan</w:t>
      </w:r>
    </w:p>
    <w:p w:rsidR="005773BA" w:rsidRDefault="005773BA" w:rsidP="005773BA">
      <w:pPr>
        <w:spacing w:line="276" w:lineRule="auto"/>
        <w:ind w:left="720"/>
        <w:rPr>
          <w:rFonts w:ascii="Times New Roman" w:hAnsi="Times New Roman"/>
        </w:rPr>
      </w:pPr>
    </w:p>
    <w:p w:rsidR="00720836" w:rsidRPr="00567613" w:rsidRDefault="00720836" w:rsidP="00720836">
      <w:pPr>
        <w:spacing w:line="276" w:lineRule="auto"/>
        <w:rPr>
          <w:rFonts w:ascii="Times New Roman" w:hAnsi="Times New Roman"/>
        </w:rPr>
      </w:pPr>
    </w:p>
    <w:p w:rsidR="009978FA" w:rsidRDefault="000C6EDC" w:rsidP="009978FA">
      <w:pPr>
        <w:numPr>
          <w:ilvl w:val="0"/>
          <w:numId w:val="1"/>
        </w:numPr>
        <w:spacing w:line="276" w:lineRule="auto"/>
        <w:ind w:hanging="720"/>
        <w:rPr>
          <w:rFonts w:ascii="Times New Roman" w:hAnsi="Times New Roman"/>
        </w:rPr>
      </w:pPr>
      <w:r w:rsidRPr="00567613">
        <w:rPr>
          <w:rFonts w:ascii="Times New Roman" w:hAnsi="Times New Roman"/>
        </w:rPr>
        <w:t>To receive a Village Hall &amp; Recreation Ground report.</w:t>
      </w:r>
    </w:p>
    <w:p w:rsidR="000342D3" w:rsidRDefault="000342D3" w:rsidP="000342D3">
      <w:pPr>
        <w:spacing w:line="276" w:lineRule="auto"/>
        <w:rPr>
          <w:rFonts w:ascii="Times New Roman" w:hAnsi="Times New Roman"/>
        </w:rPr>
      </w:pPr>
    </w:p>
    <w:p w:rsidR="000342D3" w:rsidRPr="000342D3" w:rsidRDefault="000342D3" w:rsidP="000342D3">
      <w:pPr>
        <w:numPr>
          <w:ilvl w:val="0"/>
          <w:numId w:val="1"/>
        </w:numPr>
        <w:spacing w:line="276" w:lineRule="auto"/>
        <w:ind w:hanging="720"/>
        <w:rPr>
          <w:rFonts w:ascii="Times New Roman" w:hAnsi="Times New Roman"/>
        </w:rPr>
      </w:pPr>
      <w:r>
        <w:rPr>
          <w:rFonts w:ascii="Times New Roman" w:eastAsia="Times New Roman" w:hAnsi="Times New Roman"/>
          <w:bCs/>
        </w:rPr>
        <w:t xml:space="preserve">Any </w:t>
      </w:r>
      <w:r w:rsidRPr="000342D3">
        <w:rPr>
          <w:rFonts w:ascii="Times New Roman" w:eastAsia="Times New Roman" w:hAnsi="Times New Roman"/>
          <w:bCs/>
        </w:rPr>
        <w:t>Confidential Item</w:t>
      </w:r>
      <w:r>
        <w:rPr>
          <w:rFonts w:ascii="Times New Roman" w:eastAsia="Times New Roman" w:hAnsi="Times New Roman"/>
          <w:bCs/>
        </w:rPr>
        <w:t>s to be discussed</w:t>
      </w:r>
    </w:p>
    <w:p w:rsidR="000342D3" w:rsidRPr="00567613" w:rsidRDefault="000342D3" w:rsidP="000342D3">
      <w:pPr>
        <w:ind w:left="709"/>
        <w:jc w:val="both"/>
        <w:rPr>
          <w:rFonts w:ascii="Times New Roman" w:eastAsia="Times New Roman" w:hAnsi="Times New Roman"/>
        </w:rPr>
      </w:pPr>
      <w:r w:rsidRPr="00567613">
        <w:rPr>
          <w:rFonts w:ascii="Times New Roman" w:eastAsia="Times New Roman" w:hAnsi="Times New Roman"/>
          <w:b/>
        </w:rPr>
        <w:tab/>
        <w:t>(</w:t>
      </w:r>
      <w:proofErr w:type="spellStart"/>
      <w:r w:rsidRPr="00567613">
        <w:rPr>
          <w:rFonts w:ascii="Times New Roman" w:eastAsia="Times New Roman" w:hAnsi="Times New Roman"/>
          <w:b/>
        </w:rPr>
        <w:t>i</w:t>
      </w:r>
      <w:proofErr w:type="spellEnd"/>
      <w:r w:rsidRPr="00567613">
        <w:rPr>
          <w:rFonts w:ascii="Times New Roman" w:eastAsia="Times New Roman" w:hAnsi="Times New Roman"/>
          <w:b/>
        </w:rPr>
        <w:t xml:space="preserve">) </w:t>
      </w:r>
      <w:r w:rsidRPr="00567613">
        <w:rPr>
          <w:rFonts w:ascii="Times New Roman" w:eastAsia="Times New Roman" w:hAnsi="Times New Roman"/>
          <w:b/>
        </w:rPr>
        <w:tab/>
      </w:r>
      <w:r w:rsidRPr="00567613">
        <w:rPr>
          <w:rFonts w:ascii="Times New Roman" w:eastAsia="Times New Roman" w:hAnsi="Times New Roman"/>
        </w:rPr>
        <w:t>It is recommended that under the Public Bodies (Admission to Meetings) Act   1960 (as extended by s.100 of the Local Government Act 1972), the public and accredited representatives of newspapers be excluded from the meeting for the following items of business on the grounds that they involve the likely disclosure of exempt information as defined in Part 1 of Schedule 12A of the Local Government Act 1972 by virtue of the paragraph specified against the item.</w:t>
      </w:r>
    </w:p>
    <w:p w:rsidR="000342D3" w:rsidRDefault="000342D3" w:rsidP="000342D3">
      <w:pPr>
        <w:spacing w:line="276" w:lineRule="auto"/>
        <w:ind w:left="720"/>
        <w:rPr>
          <w:rFonts w:ascii="Times New Roman" w:hAnsi="Times New Roman"/>
        </w:rPr>
      </w:pPr>
    </w:p>
    <w:p w:rsidR="00720836" w:rsidRPr="00720836" w:rsidRDefault="00720836" w:rsidP="00720836">
      <w:pPr>
        <w:spacing w:line="276" w:lineRule="auto"/>
        <w:ind w:left="720"/>
        <w:rPr>
          <w:rFonts w:ascii="Times New Roman" w:hAnsi="Times New Roman"/>
        </w:rPr>
      </w:pPr>
    </w:p>
    <w:p w:rsidR="000C6EDC" w:rsidRDefault="000C6EDC" w:rsidP="009F17FE">
      <w:pPr>
        <w:numPr>
          <w:ilvl w:val="0"/>
          <w:numId w:val="1"/>
        </w:numPr>
        <w:tabs>
          <w:tab w:val="clear" w:pos="720"/>
          <w:tab w:val="num" w:pos="709"/>
        </w:tabs>
        <w:spacing w:line="276" w:lineRule="auto"/>
        <w:ind w:hanging="720"/>
        <w:rPr>
          <w:rFonts w:ascii="Times New Roman" w:hAnsi="Times New Roman"/>
        </w:rPr>
      </w:pPr>
      <w:r w:rsidRPr="00567613">
        <w:rPr>
          <w:rFonts w:ascii="Times New Roman" w:hAnsi="Times New Roman"/>
        </w:rPr>
        <w:t>Any additional correspondence as permitted by the Chairman.</w:t>
      </w:r>
    </w:p>
    <w:p w:rsidR="00FC1A81" w:rsidRDefault="00FC1A81" w:rsidP="00FC1A81">
      <w:pPr>
        <w:spacing w:line="276" w:lineRule="auto"/>
        <w:ind w:left="720"/>
        <w:rPr>
          <w:rFonts w:ascii="Times New Roman" w:hAnsi="Times New Roman"/>
        </w:rPr>
      </w:pPr>
    </w:p>
    <w:p w:rsidR="00720836" w:rsidRPr="00567613" w:rsidRDefault="00720836" w:rsidP="00720836">
      <w:pPr>
        <w:spacing w:line="276" w:lineRule="auto"/>
        <w:ind w:left="720"/>
        <w:rPr>
          <w:rFonts w:ascii="Times New Roman" w:hAnsi="Times New Roman"/>
        </w:rPr>
      </w:pPr>
    </w:p>
    <w:p w:rsidR="000C6EDC" w:rsidRPr="00567613" w:rsidRDefault="000C6EDC" w:rsidP="009F17FE">
      <w:pPr>
        <w:numPr>
          <w:ilvl w:val="0"/>
          <w:numId w:val="1"/>
        </w:numPr>
        <w:tabs>
          <w:tab w:val="clear" w:pos="720"/>
          <w:tab w:val="num" w:pos="709"/>
        </w:tabs>
        <w:spacing w:line="276" w:lineRule="auto"/>
        <w:ind w:hanging="720"/>
        <w:rPr>
          <w:rFonts w:ascii="Times New Roman" w:hAnsi="Times New Roman"/>
        </w:rPr>
      </w:pPr>
      <w:r w:rsidRPr="00567613">
        <w:rPr>
          <w:rFonts w:ascii="Times New Roman" w:hAnsi="Times New Roman"/>
        </w:rPr>
        <w:t>The next meeting of Staple Parish Council will be held on Wednesday</w:t>
      </w:r>
      <w:r w:rsidR="00567613" w:rsidRPr="00567613">
        <w:rPr>
          <w:rFonts w:ascii="Times New Roman" w:hAnsi="Times New Roman"/>
        </w:rPr>
        <w:t xml:space="preserve"> </w:t>
      </w:r>
      <w:r w:rsidR="0052189E">
        <w:rPr>
          <w:rFonts w:ascii="Times New Roman" w:hAnsi="Times New Roman"/>
        </w:rPr>
        <w:t>11th March</w:t>
      </w:r>
      <w:r w:rsidR="000342D3">
        <w:rPr>
          <w:rFonts w:ascii="Times New Roman" w:hAnsi="Times New Roman"/>
        </w:rPr>
        <w:t xml:space="preserve"> </w:t>
      </w:r>
      <w:r w:rsidRPr="00567613">
        <w:rPr>
          <w:rFonts w:ascii="Times New Roman" w:hAnsi="Times New Roman"/>
        </w:rPr>
        <w:t>20</w:t>
      </w:r>
      <w:r w:rsidR="000342D3">
        <w:rPr>
          <w:rFonts w:ascii="Times New Roman" w:hAnsi="Times New Roman"/>
        </w:rPr>
        <w:t>20</w:t>
      </w:r>
      <w:r w:rsidRPr="00567613">
        <w:rPr>
          <w:rFonts w:ascii="Times New Roman" w:hAnsi="Times New Roman"/>
        </w:rPr>
        <w:t xml:space="preserve"> at 7.30pm.</w:t>
      </w:r>
    </w:p>
    <w:p w:rsidR="00361DB8" w:rsidRPr="00F001D7" w:rsidRDefault="00720836" w:rsidP="00056743">
      <w:pPr>
        <w:spacing w:before="160"/>
        <w:ind w:left="3600"/>
        <w:rPr>
          <w:rFonts w:ascii="Times New Roman" w:hAnsi="Times New Roman"/>
        </w:rPr>
      </w:pPr>
      <w:r>
        <w:rPr>
          <w:rFonts w:ascii="Times New Roman" w:hAnsi="Times New Roman"/>
        </w:rPr>
        <w:t xml:space="preserve">Mrs L </w:t>
      </w:r>
      <w:proofErr w:type="spellStart"/>
      <w:r>
        <w:rPr>
          <w:rFonts w:ascii="Times New Roman" w:hAnsi="Times New Roman"/>
        </w:rPr>
        <w:t>Acarnley</w:t>
      </w:r>
      <w:proofErr w:type="spellEnd"/>
    </w:p>
    <w:p w:rsidR="00361DB8" w:rsidRPr="00F001D7" w:rsidRDefault="00361DB8" w:rsidP="00404E93">
      <w:pPr>
        <w:jc w:val="center"/>
        <w:rPr>
          <w:rFonts w:ascii="Times New Roman" w:hAnsi="Times New Roman"/>
        </w:rPr>
      </w:pPr>
      <w:r w:rsidRPr="00F001D7">
        <w:rPr>
          <w:rFonts w:ascii="Times New Roman" w:hAnsi="Times New Roman"/>
        </w:rPr>
        <w:t>Clerk to the Council</w:t>
      </w:r>
    </w:p>
    <w:sectPr w:rsidR="00361DB8" w:rsidRPr="00F001D7" w:rsidSect="004E7D71">
      <w:pgSz w:w="11906" w:h="16838"/>
      <w:pgMar w:top="1134" w:right="1416" w:bottom="993" w:left="1418"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2C8"/>
    <w:multiLevelType w:val="hybridMultilevel"/>
    <w:tmpl w:val="29723FD4"/>
    <w:lvl w:ilvl="0" w:tplc="A4280092">
      <w:start w:val="1"/>
      <w:numFmt w:val="lowerRoman"/>
      <w:lvlText w:val="(%1)"/>
      <w:lvlJc w:val="left"/>
      <w:pPr>
        <w:ind w:left="1440" w:hanging="720"/>
      </w:pPr>
      <w:rPr>
        <w:rFonts w:hint="default"/>
        <w:b w:val="0"/>
        <w:color w:val="666666"/>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A829E8"/>
    <w:multiLevelType w:val="hybridMultilevel"/>
    <w:tmpl w:val="556C81C4"/>
    <w:lvl w:ilvl="0" w:tplc="9628E2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0F1B27"/>
    <w:multiLevelType w:val="hybridMultilevel"/>
    <w:tmpl w:val="41A2555C"/>
    <w:lvl w:ilvl="0" w:tplc="D870CBB4">
      <w:start w:val="1"/>
      <w:numFmt w:val="lowerRoman"/>
      <w:lvlText w:val="(%1)"/>
      <w:lvlJc w:val="left"/>
      <w:pPr>
        <w:ind w:left="1146" w:hanging="720"/>
      </w:pPr>
      <w:rPr>
        <w:rFonts w:ascii="Times New Roman" w:hAnsi="Times New Roman" w:hint="default"/>
        <w:b/>
        <w:color w:val="00000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2EB1254"/>
    <w:multiLevelType w:val="multilevel"/>
    <w:tmpl w:val="8354B8C4"/>
    <w:lvl w:ilvl="0">
      <w:start w:val="1"/>
      <w:numFmt w:val="decimal"/>
      <w:lvlText w:val="%1."/>
      <w:lvlJc w:val="left"/>
      <w:pPr>
        <w:tabs>
          <w:tab w:val="num" w:pos="720"/>
        </w:tabs>
        <w:ind w:left="720" w:hanging="360"/>
      </w:pPr>
      <w:rPr>
        <w:rFonts w:hint="default"/>
        <w:b/>
        <w:bCs/>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533026"/>
    <w:multiLevelType w:val="hybridMultilevel"/>
    <w:tmpl w:val="2938D64E"/>
    <w:lvl w:ilvl="0" w:tplc="E7B0D61E">
      <w:start w:val="1"/>
      <w:numFmt w:val="lowerRoman"/>
      <w:lvlText w:val="(%1)"/>
      <w:lvlJc w:val="left"/>
      <w:pPr>
        <w:ind w:left="1146" w:hanging="720"/>
      </w:pPr>
      <w:rPr>
        <w:rFonts w:ascii="Times New Roman" w:hAnsi="Times New Roman" w:cs="Times New Roman" w:hint="default"/>
        <w:b/>
        <w:bCs/>
        <w:color w:val="333333"/>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078F39BF"/>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060CD0"/>
    <w:multiLevelType w:val="hybridMultilevel"/>
    <w:tmpl w:val="798C6ED0"/>
    <w:lvl w:ilvl="0" w:tplc="C8F88C94">
      <w:start w:val="1"/>
      <w:numFmt w:val="lowerRoman"/>
      <w:lvlText w:val="(%1)"/>
      <w:lvlJc w:val="left"/>
      <w:pPr>
        <w:ind w:left="1440" w:hanging="720"/>
      </w:pPr>
      <w:rPr>
        <w:rFonts w:hint="default"/>
        <w:b w:val="0"/>
        <w:color w:val="666666"/>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EAD265E"/>
    <w:multiLevelType w:val="hybridMultilevel"/>
    <w:tmpl w:val="5EDCAB4E"/>
    <w:lvl w:ilvl="0" w:tplc="6966F44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01A6471"/>
    <w:multiLevelType w:val="hybridMultilevel"/>
    <w:tmpl w:val="B31AA3FC"/>
    <w:lvl w:ilvl="0" w:tplc="FDC039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B52B0E"/>
    <w:multiLevelType w:val="hybridMultilevel"/>
    <w:tmpl w:val="118EDAB0"/>
    <w:lvl w:ilvl="0" w:tplc="6888BCF8">
      <w:start w:val="1"/>
      <w:numFmt w:val="lowerRoman"/>
      <w:lvlText w:val="(%1)"/>
      <w:lvlJc w:val="left"/>
      <w:pPr>
        <w:ind w:left="1423" w:hanging="720"/>
      </w:pPr>
      <w:rPr>
        <w:rFonts w:hint="default"/>
        <w:b/>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10">
    <w:nsid w:val="2835418E"/>
    <w:multiLevelType w:val="hybridMultilevel"/>
    <w:tmpl w:val="E4EA93D0"/>
    <w:lvl w:ilvl="0" w:tplc="3D5C65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A14A17"/>
    <w:multiLevelType w:val="hybridMultilevel"/>
    <w:tmpl w:val="2822E7D8"/>
    <w:lvl w:ilvl="0" w:tplc="0BB45FF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AFD68E2"/>
    <w:multiLevelType w:val="hybridMultilevel"/>
    <w:tmpl w:val="8DBA9130"/>
    <w:lvl w:ilvl="0" w:tplc="B3A43550">
      <w:start w:val="1"/>
      <w:numFmt w:val="lowerRoman"/>
      <w:lvlText w:val="(%1)"/>
      <w:lvlJc w:val="left"/>
      <w:pPr>
        <w:ind w:left="1440" w:hanging="720"/>
      </w:pPr>
      <w:rPr>
        <w:rFonts w:ascii="Arial" w:hAnsi="Arial" w:cs="Arial" w:hint="default"/>
        <w:b/>
        <w:color w:val="1D2228"/>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B6578F1"/>
    <w:multiLevelType w:val="hybridMultilevel"/>
    <w:tmpl w:val="794A77F8"/>
    <w:lvl w:ilvl="0" w:tplc="715A1002">
      <w:start w:val="1"/>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BA8146B"/>
    <w:multiLevelType w:val="hybridMultilevel"/>
    <w:tmpl w:val="2D080128"/>
    <w:lvl w:ilvl="0" w:tplc="CD0A947E">
      <w:start w:val="1"/>
      <w:numFmt w:val="lowerRoman"/>
      <w:lvlText w:val="(%1)"/>
      <w:lvlJc w:val="left"/>
      <w:pPr>
        <w:ind w:left="1440" w:hanging="720"/>
      </w:pPr>
      <w:rPr>
        <w:rFonts w:hint="default"/>
        <w:b w:val="0"/>
        <w:color w:val="666666"/>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A24148"/>
    <w:multiLevelType w:val="hybridMultilevel"/>
    <w:tmpl w:val="20EEA730"/>
    <w:lvl w:ilvl="0" w:tplc="530C84C0">
      <w:start w:val="1"/>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366046F0"/>
    <w:multiLevelType w:val="hybridMultilevel"/>
    <w:tmpl w:val="7CA2CFEA"/>
    <w:lvl w:ilvl="0" w:tplc="E71A4F14">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C925D98"/>
    <w:multiLevelType w:val="hybridMultilevel"/>
    <w:tmpl w:val="52529B5E"/>
    <w:lvl w:ilvl="0" w:tplc="10D2BCBE">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4259156D"/>
    <w:multiLevelType w:val="hybridMultilevel"/>
    <w:tmpl w:val="5358D244"/>
    <w:lvl w:ilvl="0" w:tplc="6AE418B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nsid w:val="46C65266"/>
    <w:multiLevelType w:val="hybridMultilevel"/>
    <w:tmpl w:val="8A5EB85A"/>
    <w:lvl w:ilvl="0" w:tplc="40BA792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4D527E7A"/>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27C3849"/>
    <w:multiLevelType w:val="hybridMultilevel"/>
    <w:tmpl w:val="986255EA"/>
    <w:lvl w:ilvl="0" w:tplc="DDE682BA">
      <w:start w:val="7"/>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5A7D4300"/>
    <w:multiLevelType w:val="hybridMultilevel"/>
    <w:tmpl w:val="9132CD4C"/>
    <w:lvl w:ilvl="0" w:tplc="5D8639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649904EB"/>
    <w:multiLevelType w:val="hybridMultilevel"/>
    <w:tmpl w:val="75F80820"/>
    <w:lvl w:ilvl="0" w:tplc="7C2C30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5717058"/>
    <w:multiLevelType w:val="hybridMultilevel"/>
    <w:tmpl w:val="2B84DB28"/>
    <w:lvl w:ilvl="0" w:tplc="3EAE0B62">
      <w:start w:val="1"/>
      <w:numFmt w:val="lowerRoman"/>
      <w:lvlText w:val="(%1)"/>
      <w:lvlJc w:val="left"/>
      <w:pPr>
        <w:ind w:left="1440" w:hanging="108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1B5B97"/>
    <w:multiLevelType w:val="hybridMultilevel"/>
    <w:tmpl w:val="3A7297E8"/>
    <w:lvl w:ilvl="0" w:tplc="328695A8">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36452D"/>
    <w:multiLevelType w:val="hybridMultilevel"/>
    <w:tmpl w:val="9FECA79E"/>
    <w:lvl w:ilvl="0" w:tplc="C9F07DCA">
      <w:start w:val="2"/>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DB85F41"/>
    <w:multiLevelType w:val="hybridMultilevel"/>
    <w:tmpl w:val="F11C4AA8"/>
    <w:lvl w:ilvl="0" w:tplc="E17E5F0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EA37E33"/>
    <w:multiLevelType w:val="hybridMultilevel"/>
    <w:tmpl w:val="0B9A4E76"/>
    <w:lvl w:ilvl="0" w:tplc="D8748768">
      <w:start w:val="1"/>
      <w:numFmt w:val="lowerRoman"/>
      <w:lvlText w:val="(%1)"/>
      <w:lvlJc w:val="left"/>
      <w:pPr>
        <w:ind w:left="1440" w:hanging="720"/>
      </w:pPr>
      <w:rPr>
        <w:rFonts w:ascii="Times New Roman" w:hAnsi="Times New Roman" w:hint="default"/>
        <w:b/>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FC91143"/>
    <w:multiLevelType w:val="hybridMultilevel"/>
    <w:tmpl w:val="4BE4C53C"/>
    <w:lvl w:ilvl="0" w:tplc="AF40A840">
      <w:start w:val="1"/>
      <w:numFmt w:val="lowerRoman"/>
      <w:lvlText w:val="(%1)"/>
      <w:lvlJc w:val="left"/>
      <w:pPr>
        <w:ind w:left="1146" w:hanging="720"/>
      </w:pPr>
      <w:rPr>
        <w:rFonts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2"/>
  </w:num>
  <w:num w:numId="3">
    <w:abstractNumId w:val="29"/>
  </w:num>
  <w:num w:numId="4">
    <w:abstractNumId w:val="17"/>
  </w:num>
  <w:num w:numId="5">
    <w:abstractNumId w:val="20"/>
  </w:num>
  <w:num w:numId="6">
    <w:abstractNumId w:val="9"/>
  </w:num>
  <w:num w:numId="7">
    <w:abstractNumId w:val="18"/>
  </w:num>
  <w:num w:numId="8">
    <w:abstractNumId w:val="28"/>
  </w:num>
  <w:num w:numId="9">
    <w:abstractNumId w:val="16"/>
  </w:num>
  <w:num w:numId="10">
    <w:abstractNumId w:val="7"/>
  </w:num>
  <w:num w:numId="11">
    <w:abstractNumId w:val="26"/>
  </w:num>
  <w:num w:numId="12">
    <w:abstractNumId w:val="8"/>
  </w:num>
  <w:num w:numId="13">
    <w:abstractNumId w:val="22"/>
  </w:num>
  <w:num w:numId="14">
    <w:abstractNumId w:val="25"/>
  </w:num>
  <w:num w:numId="15">
    <w:abstractNumId w:val="4"/>
  </w:num>
  <w:num w:numId="16">
    <w:abstractNumId w:val="24"/>
  </w:num>
  <w:num w:numId="17">
    <w:abstractNumId w:val="27"/>
  </w:num>
  <w:num w:numId="18">
    <w:abstractNumId w:val="10"/>
  </w:num>
  <w:num w:numId="19">
    <w:abstractNumId w:val="11"/>
  </w:num>
  <w:num w:numId="20">
    <w:abstractNumId w:val="3"/>
  </w:num>
  <w:num w:numId="21">
    <w:abstractNumId w:val="12"/>
  </w:num>
  <w:num w:numId="22">
    <w:abstractNumId w:val="14"/>
  </w:num>
  <w:num w:numId="23">
    <w:abstractNumId w:val="6"/>
  </w:num>
  <w:num w:numId="24">
    <w:abstractNumId w:val="0"/>
  </w:num>
  <w:num w:numId="25">
    <w:abstractNumId w:val="21"/>
  </w:num>
  <w:num w:numId="26">
    <w:abstractNumId w:val="1"/>
  </w:num>
  <w:num w:numId="27">
    <w:abstractNumId w:val="19"/>
  </w:num>
  <w:num w:numId="28">
    <w:abstractNumId w:val="15"/>
  </w:num>
  <w:num w:numId="29">
    <w:abstractNumId w:val="23"/>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doNotValidateAgainstSchema/>
  <w:doNotDemarcateInvalidXml/>
  <w:compat>
    <w:spaceForUL/>
    <w:doNotLeaveBackslashAlone/>
    <w:useFELayout/>
  </w:compat>
  <w:rsids>
    <w:rsidRoot w:val="00172A27"/>
    <w:rsid w:val="00000DC5"/>
    <w:rsid w:val="00007F38"/>
    <w:rsid w:val="00016FA0"/>
    <w:rsid w:val="000342D3"/>
    <w:rsid w:val="0003661A"/>
    <w:rsid w:val="0004338C"/>
    <w:rsid w:val="00056743"/>
    <w:rsid w:val="000743C1"/>
    <w:rsid w:val="000746B0"/>
    <w:rsid w:val="00077166"/>
    <w:rsid w:val="00083563"/>
    <w:rsid w:val="00084C79"/>
    <w:rsid w:val="000A1A38"/>
    <w:rsid w:val="000A6BE5"/>
    <w:rsid w:val="000C6EDC"/>
    <w:rsid w:val="000D0F72"/>
    <w:rsid w:val="000D3902"/>
    <w:rsid w:val="00105530"/>
    <w:rsid w:val="00144506"/>
    <w:rsid w:val="001531A0"/>
    <w:rsid w:val="00172A27"/>
    <w:rsid w:val="00176866"/>
    <w:rsid w:val="001A04AA"/>
    <w:rsid w:val="001A73BB"/>
    <w:rsid w:val="001B0085"/>
    <w:rsid w:val="001C3574"/>
    <w:rsid w:val="001E724F"/>
    <w:rsid w:val="001F2A1E"/>
    <w:rsid w:val="001F3E6D"/>
    <w:rsid w:val="001F5DCA"/>
    <w:rsid w:val="001F7EB6"/>
    <w:rsid w:val="002130E7"/>
    <w:rsid w:val="00214366"/>
    <w:rsid w:val="00252AD7"/>
    <w:rsid w:val="00266DCE"/>
    <w:rsid w:val="00282988"/>
    <w:rsid w:val="002A0C3D"/>
    <w:rsid w:val="002E3B4A"/>
    <w:rsid w:val="00305EBD"/>
    <w:rsid w:val="00341193"/>
    <w:rsid w:val="003437A3"/>
    <w:rsid w:val="003546A6"/>
    <w:rsid w:val="00361DB8"/>
    <w:rsid w:val="0037191A"/>
    <w:rsid w:val="00376D58"/>
    <w:rsid w:val="00386D77"/>
    <w:rsid w:val="003B1FE6"/>
    <w:rsid w:val="003B2DBE"/>
    <w:rsid w:val="003B565F"/>
    <w:rsid w:val="003B605D"/>
    <w:rsid w:val="003C6876"/>
    <w:rsid w:val="003D4A57"/>
    <w:rsid w:val="003E3BDF"/>
    <w:rsid w:val="003E57CE"/>
    <w:rsid w:val="003E7DC1"/>
    <w:rsid w:val="004024E8"/>
    <w:rsid w:val="00404E93"/>
    <w:rsid w:val="004067EF"/>
    <w:rsid w:val="0041132E"/>
    <w:rsid w:val="0041199B"/>
    <w:rsid w:val="00420852"/>
    <w:rsid w:val="00423942"/>
    <w:rsid w:val="00443CA4"/>
    <w:rsid w:val="00462797"/>
    <w:rsid w:val="00466FEF"/>
    <w:rsid w:val="00472FB0"/>
    <w:rsid w:val="00490317"/>
    <w:rsid w:val="00492E90"/>
    <w:rsid w:val="00497C38"/>
    <w:rsid w:val="004A08C3"/>
    <w:rsid w:val="004E3CA2"/>
    <w:rsid w:val="004E7D71"/>
    <w:rsid w:val="004F12BD"/>
    <w:rsid w:val="0052189E"/>
    <w:rsid w:val="00567613"/>
    <w:rsid w:val="005773BA"/>
    <w:rsid w:val="00580CAB"/>
    <w:rsid w:val="0058585F"/>
    <w:rsid w:val="005A01DC"/>
    <w:rsid w:val="005B782E"/>
    <w:rsid w:val="005C2DC5"/>
    <w:rsid w:val="005C6965"/>
    <w:rsid w:val="005D22F4"/>
    <w:rsid w:val="00602AD0"/>
    <w:rsid w:val="00614817"/>
    <w:rsid w:val="00627D64"/>
    <w:rsid w:val="00644E7F"/>
    <w:rsid w:val="006520F2"/>
    <w:rsid w:val="006653AF"/>
    <w:rsid w:val="0067201B"/>
    <w:rsid w:val="00675CB5"/>
    <w:rsid w:val="00681F33"/>
    <w:rsid w:val="006A4A0C"/>
    <w:rsid w:val="006B582B"/>
    <w:rsid w:val="006D33FC"/>
    <w:rsid w:val="006D3B4F"/>
    <w:rsid w:val="006E58C2"/>
    <w:rsid w:val="006F395C"/>
    <w:rsid w:val="0071033A"/>
    <w:rsid w:val="00720836"/>
    <w:rsid w:val="00733615"/>
    <w:rsid w:val="007417BA"/>
    <w:rsid w:val="00752E42"/>
    <w:rsid w:val="0076143F"/>
    <w:rsid w:val="007664F5"/>
    <w:rsid w:val="0077723A"/>
    <w:rsid w:val="007804A1"/>
    <w:rsid w:val="0078365D"/>
    <w:rsid w:val="00786B5A"/>
    <w:rsid w:val="00794418"/>
    <w:rsid w:val="007A6B94"/>
    <w:rsid w:val="007B0921"/>
    <w:rsid w:val="007B3D8D"/>
    <w:rsid w:val="007E7B33"/>
    <w:rsid w:val="007F1DA5"/>
    <w:rsid w:val="00801FB4"/>
    <w:rsid w:val="008076E2"/>
    <w:rsid w:val="00810251"/>
    <w:rsid w:val="0081359A"/>
    <w:rsid w:val="0082577A"/>
    <w:rsid w:val="00831727"/>
    <w:rsid w:val="00833E6F"/>
    <w:rsid w:val="00852683"/>
    <w:rsid w:val="0085703E"/>
    <w:rsid w:val="00857DAF"/>
    <w:rsid w:val="00873281"/>
    <w:rsid w:val="00877D9D"/>
    <w:rsid w:val="0088307C"/>
    <w:rsid w:val="008861F1"/>
    <w:rsid w:val="00891373"/>
    <w:rsid w:val="008919B1"/>
    <w:rsid w:val="008A190A"/>
    <w:rsid w:val="008B745C"/>
    <w:rsid w:val="008C370A"/>
    <w:rsid w:val="008C6D79"/>
    <w:rsid w:val="009376D4"/>
    <w:rsid w:val="009424BE"/>
    <w:rsid w:val="00957EC1"/>
    <w:rsid w:val="00962E84"/>
    <w:rsid w:val="009632ED"/>
    <w:rsid w:val="00975114"/>
    <w:rsid w:val="009948F6"/>
    <w:rsid w:val="00996CF6"/>
    <w:rsid w:val="009978FA"/>
    <w:rsid w:val="009A40A1"/>
    <w:rsid w:val="009B30E2"/>
    <w:rsid w:val="009D2403"/>
    <w:rsid w:val="009E28F5"/>
    <w:rsid w:val="009F17FE"/>
    <w:rsid w:val="00A11710"/>
    <w:rsid w:val="00A13D16"/>
    <w:rsid w:val="00A17001"/>
    <w:rsid w:val="00A22B9F"/>
    <w:rsid w:val="00A406EE"/>
    <w:rsid w:val="00A4116F"/>
    <w:rsid w:val="00A4655A"/>
    <w:rsid w:val="00A514E1"/>
    <w:rsid w:val="00A55643"/>
    <w:rsid w:val="00A75488"/>
    <w:rsid w:val="00A952EB"/>
    <w:rsid w:val="00AF0022"/>
    <w:rsid w:val="00B01B2A"/>
    <w:rsid w:val="00B05306"/>
    <w:rsid w:val="00B140B6"/>
    <w:rsid w:val="00B243F7"/>
    <w:rsid w:val="00B268D5"/>
    <w:rsid w:val="00B526AA"/>
    <w:rsid w:val="00B570FE"/>
    <w:rsid w:val="00B63D7C"/>
    <w:rsid w:val="00B93EF6"/>
    <w:rsid w:val="00BC5D35"/>
    <w:rsid w:val="00BD02DA"/>
    <w:rsid w:val="00C058BF"/>
    <w:rsid w:val="00C103B7"/>
    <w:rsid w:val="00C5594D"/>
    <w:rsid w:val="00C707C5"/>
    <w:rsid w:val="00C87F8E"/>
    <w:rsid w:val="00C9682E"/>
    <w:rsid w:val="00CA030E"/>
    <w:rsid w:val="00CA2E99"/>
    <w:rsid w:val="00CA6104"/>
    <w:rsid w:val="00CD6F0A"/>
    <w:rsid w:val="00CF0ACF"/>
    <w:rsid w:val="00CF7B82"/>
    <w:rsid w:val="00D032BA"/>
    <w:rsid w:val="00D20B61"/>
    <w:rsid w:val="00D27EB1"/>
    <w:rsid w:val="00D62877"/>
    <w:rsid w:val="00D67437"/>
    <w:rsid w:val="00D72296"/>
    <w:rsid w:val="00DA2480"/>
    <w:rsid w:val="00DA4AE7"/>
    <w:rsid w:val="00DB1C58"/>
    <w:rsid w:val="00DC6CF6"/>
    <w:rsid w:val="00DF1C9B"/>
    <w:rsid w:val="00E0039F"/>
    <w:rsid w:val="00E030F7"/>
    <w:rsid w:val="00E41307"/>
    <w:rsid w:val="00E51094"/>
    <w:rsid w:val="00E57EF0"/>
    <w:rsid w:val="00E67472"/>
    <w:rsid w:val="00E7325A"/>
    <w:rsid w:val="00E74E25"/>
    <w:rsid w:val="00E776C1"/>
    <w:rsid w:val="00E919A7"/>
    <w:rsid w:val="00EA499F"/>
    <w:rsid w:val="00EE05F6"/>
    <w:rsid w:val="00EE58A8"/>
    <w:rsid w:val="00EE647B"/>
    <w:rsid w:val="00EF3410"/>
    <w:rsid w:val="00F001D7"/>
    <w:rsid w:val="00F03F81"/>
    <w:rsid w:val="00F14711"/>
    <w:rsid w:val="00F23E85"/>
    <w:rsid w:val="00F74A54"/>
    <w:rsid w:val="00F92720"/>
    <w:rsid w:val="00FA7BF2"/>
    <w:rsid w:val="00FC1A81"/>
    <w:rsid w:val="00FD29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nhideWhenUsed="0"/>
    <w:lsdException w:name="Balloon Text"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64"/>
    <w:rPr>
      <w:rFonts w:ascii="Comic Sans MS" w:hAnsi="Comic Sans M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link w:val="DocumentMap"/>
    <w:uiPriority w:val="99"/>
    <w:semiHidden/>
    <w:rsid w:val="00627D64"/>
    <w:rPr>
      <w:rFonts w:ascii="Tahoma" w:hAnsi="Tahoma" w:cs="Tahoma"/>
      <w:sz w:val="16"/>
      <w:szCs w:val="16"/>
      <w:lang w:eastAsia="zh-CN"/>
    </w:rPr>
  </w:style>
  <w:style w:type="character" w:customStyle="1" w:styleId="apple-converted-space">
    <w:name w:val="apple-converted-space"/>
    <w:basedOn w:val="DefaultParagraphFont"/>
    <w:rsid w:val="00627D64"/>
  </w:style>
  <w:style w:type="character" w:styleId="Hyperlink">
    <w:name w:val="Hyperlink"/>
    <w:uiPriority w:val="99"/>
    <w:rsid w:val="00627D64"/>
    <w:rPr>
      <w:rFonts w:cs="Times New Roman"/>
      <w:color w:val="0000FF"/>
      <w:u w:val="single"/>
    </w:rPr>
  </w:style>
  <w:style w:type="paragraph" w:styleId="Footer">
    <w:name w:val="footer"/>
    <w:basedOn w:val="Normal"/>
    <w:uiPriority w:val="99"/>
    <w:unhideWhenUsed/>
    <w:rsid w:val="00627D64"/>
    <w:pPr>
      <w:tabs>
        <w:tab w:val="center" w:pos="4513"/>
        <w:tab w:val="right" w:pos="9026"/>
      </w:tabs>
    </w:pPr>
  </w:style>
  <w:style w:type="paragraph" w:styleId="Header">
    <w:name w:val="header"/>
    <w:basedOn w:val="Normal"/>
    <w:uiPriority w:val="99"/>
    <w:unhideWhenUsed/>
    <w:rsid w:val="00627D64"/>
    <w:pPr>
      <w:tabs>
        <w:tab w:val="center" w:pos="4513"/>
        <w:tab w:val="right" w:pos="9026"/>
      </w:tabs>
    </w:pPr>
  </w:style>
  <w:style w:type="paragraph" w:styleId="ListParagraph">
    <w:name w:val="List Paragraph"/>
    <w:basedOn w:val="Normal"/>
    <w:uiPriority w:val="34"/>
    <w:qFormat/>
    <w:rsid w:val="00627D64"/>
    <w:pPr>
      <w:ind w:left="720"/>
    </w:pPr>
  </w:style>
  <w:style w:type="paragraph" w:styleId="BalloonText">
    <w:name w:val="Balloon Text"/>
    <w:basedOn w:val="Normal"/>
    <w:semiHidden/>
    <w:rsid w:val="00627D64"/>
    <w:rPr>
      <w:rFonts w:ascii="Tahoma" w:hAnsi="Tahoma" w:cs="Tahoma"/>
      <w:sz w:val="16"/>
      <w:szCs w:val="16"/>
    </w:rPr>
  </w:style>
  <w:style w:type="paragraph" w:styleId="DocumentMap">
    <w:name w:val="Document Map"/>
    <w:basedOn w:val="Normal"/>
    <w:link w:val="DocumentMapChar"/>
    <w:uiPriority w:val="99"/>
    <w:semiHidden/>
    <w:rsid w:val="00627D64"/>
    <w:pPr>
      <w:shd w:val="clear" w:color="auto" w:fill="000080"/>
    </w:pPr>
    <w:rPr>
      <w:rFonts w:ascii="Tahoma" w:hAnsi="Tahoma"/>
      <w:sz w:val="16"/>
      <w:szCs w:val="16"/>
    </w:rPr>
  </w:style>
  <w:style w:type="paragraph" w:customStyle="1" w:styleId="yiv7883229035msonormal">
    <w:name w:val="yiv7883229035msonormal"/>
    <w:basedOn w:val="Normal"/>
    <w:rsid w:val="00580CAB"/>
    <w:pPr>
      <w:spacing w:before="100" w:beforeAutospacing="1" w:after="100" w:afterAutospacing="1"/>
    </w:pPr>
    <w:rPr>
      <w:rFonts w:ascii="Times New Roman" w:eastAsia="Times New Roman" w:hAnsi="Times New Roman"/>
      <w:lang w:eastAsia="en-GB"/>
    </w:rPr>
  </w:style>
  <w:style w:type="character" w:customStyle="1" w:styleId="casenumber">
    <w:name w:val="casenumber"/>
    <w:rsid w:val="008919B1"/>
  </w:style>
  <w:style w:type="character" w:customStyle="1" w:styleId="divider1">
    <w:name w:val="divider1"/>
    <w:rsid w:val="008919B1"/>
  </w:style>
  <w:style w:type="character" w:customStyle="1" w:styleId="description">
    <w:name w:val="description"/>
    <w:rsid w:val="008919B1"/>
  </w:style>
  <w:style w:type="character" w:customStyle="1" w:styleId="divider2">
    <w:name w:val="divider2"/>
    <w:rsid w:val="008919B1"/>
  </w:style>
  <w:style w:type="character" w:customStyle="1" w:styleId="address">
    <w:name w:val="address"/>
    <w:rsid w:val="008919B1"/>
  </w:style>
  <w:style w:type="paragraph" w:customStyle="1" w:styleId="yiv5109464255msonormal">
    <w:name w:val="yiv5109464255msonormal"/>
    <w:basedOn w:val="Normal"/>
    <w:rsid w:val="00FA7BF2"/>
    <w:pPr>
      <w:spacing w:before="100" w:beforeAutospacing="1" w:after="100" w:afterAutospacing="1"/>
    </w:pPr>
    <w:rPr>
      <w:rFonts w:ascii="Times New Roman" w:eastAsia="Times New Roman" w:hAnsi="Times New Roman"/>
      <w:lang w:eastAsia="en-GB"/>
    </w:rPr>
  </w:style>
  <w:style w:type="paragraph" w:customStyle="1" w:styleId="yiv9047562300msonormal">
    <w:name w:val="yiv9047562300msonormal"/>
    <w:basedOn w:val="Normal"/>
    <w:rsid w:val="00462797"/>
    <w:pPr>
      <w:spacing w:before="100" w:beforeAutospacing="1" w:after="100" w:afterAutospacing="1"/>
    </w:pPr>
    <w:rPr>
      <w:rFonts w:ascii="Times New Roman" w:eastAsia="Times New Roman" w:hAnsi="Times New Roman"/>
      <w:lang w:eastAsia="en-GB"/>
    </w:rPr>
  </w:style>
  <w:style w:type="paragraph" w:customStyle="1" w:styleId="yiv4178929884msonormal">
    <w:name w:val="yiv4178929884msonormal"/>
    <w:basedOn w:val="Normal"/>
    <w:rsid w:val="00567613"/>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374937383">
      <w:bodyDiv w:val="1"/>
      <w:marLeft w:val="0"/>
      <w:marRight w:val="0"/>
      <w:marTop w:val="0"/>
      <w:marBottom w:val="0"/>
      <w:divBdr>
        <w:top w:val="none" w:sz="0" w:space="0" w:color="auto"/>
        <w:left w:val="none" w:sz="0" w:space="0" w:color="auto"/>
        <w:bottom w:val="none" w:sz="0" w:space="0" w:color="auto"/>
        <w:right w:val="none" w:sz="0" w:space="0" w:color="auto"/>
      </w:divBdr>
      <w:divsChild>
        <w:div w:id="330956837">
          <w:marLeft w:val="0"/>
          <w:marRight w:val="0"/>
          <w:marTop w:val="0"/>
          <w:marBottom w:val="0"/>
          <w:divBdr>
            <w:top w:val="none" w:sz="0" w:space="0" w:color="auto"/>
            <w:left w:val="none" w:sz="0" w:space="0" w:color="auto"/>
            <w:bottom w:val="none" w:sz="0" w:space="0" w:color="auto"/>
            <w:right w:val="none" w:sz="0" w:space="0" w:color="auto"/>
          </w:divBdr>
          <w:divsChild>
            <w:div w:id="1954240802">
              <w:marLeft w:val="0"/>
              <w:marRight w:val="0"/>
              <w:marTop w:val="0"/>
              <w:marBottom w:val="0"/>
              <w:divBdr>
                <w:top w:val="none" w:sz="0" w:space="0" w:color="auto"/>
                <w:left w:val="none" w:sz="0" w:space="0" w:color="auto"/>
                <w:bottom w:val="none" w:sz="0" w:space="0" w:color="auto"/>
                <w:right w:val="none" w:sz="0" w:space="0" w:color="auto"/>
              </w:divBdr>
              <w:divsChild>
                <w:div w:id="99181661">
                  <w:marLeft w:val="0"/>
                  <w:marRight w:val="0"/>
                  <w:marTop w:val="0"/>
                  <w:marBottom w:val="0"/>
                  <w:divBdr>
                    <w:top w:val="none" w:sz="0" w:space="0" w:color="auto"/>
                    <w:left w:val="none" w:sz="0" w:space="0" w:color="auto"/>
                    <w:bottom w:val="none" w:sz="0" w:space="0" w:color="auto"/>
                    <w:right w:val="none" w:sz="0" w:space="0" w:color="auto"/>
                  </w:divBdr>
                  <w:divsChild>
                    <w:div w:id="377166837">
                      <w:marLeft w:val="0"/>
                      <w:marRight w:val="0"/>
                      <w:marTop w:val="0"/>
                      <w:marBottom w:val="0"/>
                      <w:divBdr>
                        <w:top w:val="none" w:sz="0" w:space="0" w:color="auto"/>
                        <w:left w:val="none" w:sz="0" w:space="0" w:color="auto"/>
                        <w:bottom w:val="none" w:sz="0" w:space="0" w:color="auto"/>
                        <w:right w:val="none" w:sz="0" w:space="0" w:color="auto"/>
                      </w:divBdr>
                      <w:divsChild>
                        <w:div w:id="1219512616">
                          <w:marLeft w:val="0"/>
                          <w:marRight w:val="0"/>
                          <w:marTop w:val="0"/>
                          <w:marBottom w:val="0"/>
                          <w:divBdr>
                            <w:top w:val="none" w:sz="0" w:space="0" w:color="auto"/>
                            <w:left w:val="none" w:sz="0" w:space="0" w:color="auto"/>
                            <w:bottom w:val="none" w:sz="0" w:space="0" w:color="auto"/>
                            <w:right w:val="none" w:sz="0" w:space="0" w:color="auto"/>
                          </w:divBdr>
                          <w:divsChild>
                            <w:div w:id="1468011693">
                              <w:marLeft w:val="0"/>
                              <w:marRight w:val="0"/>
                              <w:marTop w:val="0"/>
                              <w:marBottom w:val="0"/>
                              <w:divBdr>
                                <w:top w:val="none" w:sz="0" w:space="0" w:color="auto"/>
                                <w:left w:val="none" w:sz="0" w:space="0" w:color="auto"/>
                                <w:bottom w:val="none" w:sz="0" w:space="0" w:color="auto"/>
                                <w:right w:val="none" w:sz="0" w:space="0" w:color="auto"/>
                              </w:divBdr>
                              <w:divsChild>
                                <w:div w:id="473333561">
                                  <w:marLeft w:val="0"/>
                                  <w:marRight w:val="0"/>
                                  <w:marTop w:val="0"/>
                                  <w:marBottom w:val="0"/>
                                  <w:divBdr>
                                    <w:top w:val="none" w:sz="0" w:space="0" w:color="auto"/>
                                    <w:left w:val="none" w:sz="0" w:space="0" w:color="auto"/>
                                    <w:bottom w:val="none" w:sz="0" w:space="0" w:color="auto"/>
                                    <w:right w:val="none" w:sz="0" w:space="0" w:color="auto"/>
                                  </w:divBdr>
                                  <w:divsChild>
                                    <w:div w:id="199510465">
                                      <w:marLeft w:val="0"/>
                                      <w:marRight w:val="0"/>
                                      <w:marTop w:val="0"/>
                                      <w:marBottom w:val="0"/>
                                      <w:divBdr>
                                        <w:top w:val="none" w:sz="0" w:space="0" w:color="auto"/>
                                        <w:left w:val="none" w:sz="0" w:space="0" w:color="auto"/>
                                        <w:bottom w:val="none" w:sz="0" w:space="0" w:color="auto"/>
                                        <w:right w:val="none" w:sz="0" w:space="0" w:color="auto"/>
                                      </w:divBdr>
                                      <w:divsChild>
                                        <w:div w:id="1944611551">
                                          <w:marLeft w:val="0"/>
                                          <w:marRight w:val="0"/>
                                          <w:marTop w:val="0"/>
                                          <w:marBottom w:val="0"/>
                                          <w:divBdr>
                                            <w:top w:val="none" w:sz="0" w:space="0" w:color="auto"/>
                                            <w:left w:val="none" w:sz="0" w:space="0" w:color="auto"/>
                                            <w:bottom w:val="none" w:sz="0" w:space="0" w:color="auto"/>
                                            <w:right w:val="none" w:sz="0" w:space="0" w:color="auto"/>
                                          </w:divBdr>
                                          <w:divsChild>
                                            <w:div w:id="614797743">
                                              <w:marLeft w:val="0"/>
                                              <w:marRight w:val="0"/>
                                              <w:marTop w:val="0"/>
                                              <w:marBottom w:val="0"/>
                                              <w:divBdr>
                                                <w:top w:val="none" w:sz="0" w:space="0" w:color="auto"/>
                                                <w:left w:val="none" w:sz="0" w:space="0" w:color="auto"/>
                                                <w:bottom w:val="none" w:sz="0" w:space="0" w:color="auto"/>
                                                <w:right w:val="none" w:sz="0" w:space="0" w:color="auto"/>
                                              </w:divBdr>
                                              <w:divsChild>
                                                <w:div w:id="608314395">
                                                  <w:marLeft w:val="0"/>
                                                  <w:marRight w:val="0"/>
                                                  <w:marTop w:val="0"/>
                                                  <w:marBottom w:val="0"/>
                                                  <w:divBdr>
                                                    <w:top w:val="none" w:sz="0" w:space="0" w:color="auto"/>
                                                    <w:left w:val="none" w:sz="0" w:space="0" w:color="auto"/>
                                                    <w:bottom w:val="none" w:sz="0" w:space="0" w:color="auto"/>
                                                    <w:right w:val="none" w:sz="0" w:space="0" w:color="auto"/>
                                                  </w:divBdr>
                                                  <w:divsChild>
                                                    <w:div w:id="415447141">
                                                      <w:marLeft w:val="0"/>
                                                      <w:marRight w:val="0"/>
                                                      <w:marTop w:val="0"/>
                                                      <w:marBottom w:val="0"/>
                                                      <w:divBdr>
                                                        <w:top w:val="none" w:sz="0" w:space="0" w:color="auto"/>
                                                        <w:left w:val="none" w:sz="0" w:space="0" w:color="auto"/>
                                                        <w:bottom w:val="none" w:sz="0" w:space="0" w:color="auto"/>
                                                        <w:right w:val="none" w:sz="0" w:space="0" w:color="auto"/>
                                                      </w:divBdr>
                                                      <w:divsChild>
                                                        <w:div w:id="252520248">
                                                          <w:marLeft w:val="0"/>
                                                          <w:marRight w:val="0"/>
                                                          <w:marTop w:val="0"/>
                                                          <w:marBottom w:val="0"/>
                                                          <w:divBdr>
                                                            <w:top w:val="none" w:sz="0" w:space="0" w:color="auto"/>
                                                            <w:left w:val="none" w:sz="0" w:space="0" w:color="auto"/>
                                                            <w:bottom w:val="none" w:sz="0" w:space="0" w:color="auto"/>
                                                            <w:right w:val="none" w:sz="0" w:space="0" w:color="auto"/>
                                                          </w:divBdr>
                                                          <w:divsChild>
                                                            <w:div w:id="952397295">
                                                              <w:marLeft w:val="0"/>
                                                              <w:marRight w:val="0"/>
                                                              <w:marTop w:val="0"/>
                                                              <w:marBottom w:val="0"/>
                                                              <w:divBdr>
                                                                <w:top w:val="none" w:sz="0" w:space="0" w:color="auto"/>
                                                                <w:left w:val="none" w:sz="0" w:space="0" w:color="auto"/>
                                                                <w:bottom w:val="none" w:sz="0" w:space="0" w:color="auto"/>
                                                                <w:right w:val="none" w:sz="0" w:space="0" w:color="auto"/>
                                                              </w:divBdr>
                                                              <w:divsChild>
                                                                <w:div w:id="14807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3903852">
      <w:bodyDiv w:val="1"/>
      <w:marLeft w:val="0"/>
      <w:marRight w:val="0"/>
      <w:marTop w:val="0"/>
      <w:marBottom w:val="0"/>
      <w:divBdr>
        <w:top w:val="none" w:sz="0" w:space="0" w:color="auto"/>
        <w:left w:val="none" w:sz="0" w:space="0" w:color="auto"/>
        <w:bottom w:val="none" w:sz="0" w:space="0" w:color="auto"/>
        <w:right w:val="none" w:sz="0" w:space="0" w:color="auto"/>
      </w:divBdr>
    </w:div>
    <w:div w:id="720136984">
      <w:bodyDiv w:val="1"/>
      <w:marLeft w:val="0"/>
      <w:marRight w:val="0"/>
      <w:marTop w:val="0"/>
      <w:marBottom w:val="0"/>
      <w:divBdr>
        <w:top w:val="none" w:sz="0" w:space="0" w:color="auto"/>
        <w:left w:val="none" w:sz="0" w:space="0" w:color="auto"/>
        <w:bottom w:val="none" w:sz="0" w:space="0" w:color="auto"/>
        <w:right w:val="none" w:sz="0" w:space="0" w:color="auto"/>
      </w:divBdr>
      <w:divsChild>
        <w:div w:id="40323025">
          <w:marLeft w:val="0"/>
          <w:marRight w:val="0"/>
          <w:marTop w:val="0"/>
          <w:marBottom w:val="0"/>
          <w:divBdr>
            <w:top w:val="none" w:sz="0" w:space="0" w:color="auto"/>
            <w:left w:val="none" w:sz="0" w:space="0" w:color="auto"/>
            <w:bottom w:val="none" w:sz="0" w:space="0" w:color="auto"/>
            <w:right w:val="none" w:sz="0" w:space="0" w:color="auto"/>
          </w:divBdr>
        </w:div>
        <w:div w:id="1130897807">
          <w:marLeft w:val="0"/>
          <w:marRight w:val="0"/>
          <w:marTop w:val="0"/>
          <w:marBottom w:val="0"/>
          <w:divBdr>
            <w:top w:val="none" w:sz="0" w:space="0" w:color="auto"/>
            <w:left w:val="none" w:sz="0" w:space="0" w:color="auto"/>
            <w:bottom w:val="none" w:sz="0" w:space="0" w:color="auto"/>
            <w:right w:val="none" w:sz="0" w:space="0" w:color="auto"/>
          </w:divBdr>
        </w:div>
        <w:div w:id="2027949618">
          <w:marLeft w:val="0"/>
          <w:marRight w:val="0"/>
          <w:marTop w:val="0"/>
          <w:marBottom w:val="0"/>
          <w:divBdr>
            <w:top w:val="none" w:sz="0" w:space="0" w:color="auto"/>
            <w:left w:val="none" w:sz="0" w:space="0" w:color="auto"/>
            <w:bottom w:val="none" w:sz="0" w:space="0" w:color="auto"/>
            <w:right w:val="none" w:sz="0" w:space="0" w:color="auto"/>
          </w:divBdr>
        </w:div>
      </w:divsChild>
    </w:div>
    <w:div w:id="1966809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pleparishclerk@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2</Pages>
  <Words>462</Words>
  <Characters>2640</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 Company</Company>
  <LinksUpToDate>false</LinksUpToDate>
  <CharactersWithSpaces>3096</CharactersWithSpaces>
  <SharedDoc>false</SharedDoc>
  <HLinks>
    <vt:vector size="6" baseType="variant">
      <vt:variant>
        <vt:i4>5767215</vt:i4>
      </vt:variant>
      <vt:variant>
        <vt:i4>0</vt:i4>
      </vt:variant>
      <vt:variant>
        <vt:i4>0</vt:i4>
      </vt:variant>
      <vt:variant>
        <vt:i4>5</vt:i4>
      </vt:variant>
      <vt:variant>
        <vt:lpwstr>mailto:stapleparishclerk@yahoo.co.uk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Lisa Acarnley</cp:lastModifiedBy>
  <cp:revision>11</cp:revision>
  <cp:lastPrinted>2019-10-04T16:44:00Z</cp:lastPrinted>
  <dcterms:created xsi:type="dcterms:W3CDTF">2020-02-07T14:36:00Z</dcterms:created>
  <dcterms:modified xsi:type="dcterms:W3CDTF">2020-02-12T12:59:00Z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